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48" w:rsidRPr="004772BB" w:rsidRDefault="004A1248" w:rsidP="004A12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2BB">
        <w:rPr>
          <w:rFonts w:ascii="Times New Roman" w:hAnsi="Times New Roman" w:cs="Times New Roman"/>
          <w:b/>
        </w:rPr>
        <w:t>1.Образовательная  область</w:t>
      </w:r>
    </w:p>
    <w:p w:rsidR="004A1248" w:rsidRPr="004772BB" w:rsidRDefault="004A1248" w:rsidP="004A12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2BB">
        <w:rPr>
          <w:rFonts w:ascii="Times New Roman" w:hAnsi="Times New Roman" w:cs="Times New Roman"/>
          <w:b/>
        </w:rPr>
        <w:t>«Социально – коммуникативное развитие»</w:t>
      </w:r>
    </w:p>
    <w:tbl>
      <w:tblPr>
        <w:tblStyle w:val="a4"/>
        <w:tblW w:w="15946" w:type="dxa"/>
        <w:jc w:val="center"/>
        <w:tblInd w:w="-1131" w:type="dxa"/>
        <w:tblLook w:val="04A0"/>
      </w:tblPr>
      <w:tblGrid>
        <w:gridCol w:w="3080"/>
        <w:gridCol w:w="236"/>
        <w:gridCol w:w="316"/>
        <w:gridCol w:w="28"/>
        <w:gridCol w:w="296"/>
        <w:gridCol w:w="261"/>
        <w:gridCol w:w="28"/>
        <w:gridCol w:w="297"/>
        <w:gridCol w:w="261"/>
        <w:gridCol w:w="29"/>
        <w:gridCol w:w="299"/>
        <w:gridCol w:w="263"/>
        <w:gridCol w:w="29"/>
        <w:gridCol w:w="297"/>
        <w:gridCol w:w="261"/>
        <w:gridCol w:w="29"/>
        <w:gridCol w:w="297"/>
        <w:gridCol w:w="259"/>
        <w:gridCol w:w="29"/>
        <w:gridCol w:w="297"/>
        <w:gridCol w:w="259"/>
        <w:gridCol w:w="29"/>
        <w:gridCol w:w="297"/>
        <w:gridCol w:w="260"/>
        <w:gridCol w:w="29"/>
        <w:gridCol w:w="297"/>
        <w:gridCol w:w="260"/>
        <w:gridCol w:w="29"/>
        <w:gridCol w:w="299"/>
        <w:gridCol w:w="260"/>
        <w:gridCol w:w="29"/>
        <w:gridCol w:w="299"/>
        <w:gridCol w:w="260"/>
        <w:gridCol w:w="29"/>
        <w:gridCol w:w="299"/>
        <w:gridCol w:w="260"/>
        <w:gridCol w:w="29"/>
        <w:gridCol w:w="299"/>
        <w:gridCol w:w="260"/>
        <w:gridCol w:w="29"/>
        <w:gridCol w:w="299"/>
        <w:gridCol w:w="260"/>
        <w:gridCol w:w="29"/>
        <w:gridCol w:w="299"/>
        <w:gridCol w:w="260"/>
        <w:gridCol w:w="29"/>
        <w:gridCol w:w="299"/>
        <w:gridCol w:w="262"/>
        <w:gridCol w:w="27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9"/>
        <w:gridCol w:w="260"/>
        <w:gridCol w:w="29"/>
      </w:tblGrid>
      <w:tr w:rsidR="004A1248" w:rsidTr="004A1248">
        <w:trPr>
          <w:jc w:val="center"/>
        </w:trPr>
        <w:tc>
          <w:tcPr>
            <w:tcW w:w="15944" w:type="dxa"/>
            <w:gridSpan w:val="62"/>
          </w:tcPr>
          <w:p w:rsidR="004A1248" w:rsidRPr="00D0196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01968">
              <w:rPr>
                <w:rFonts w:ascii="Times New Roman" w:hAnsi="Times New Roman" w:cs="Times New Roman"/>
                <w:b/>
              </w:rPr>
              <w:t>Показатели развития</w:t>
            </w:r>
          </w:p>
        </w:tc>
      </w:tr>
      <w:tr w:rsidR="004A1248" w:rsidTr="004A1248">
        <w:trPr>
          <w:trHeight w:val="207"/>
          <w:jc w:val="center"/>
        </w:trPr>
        <w:tc>
          <w:tcPr>
            <w:tcW w:w="3080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52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5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6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1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7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5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5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6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6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88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8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8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88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88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88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90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03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78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78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78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78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88" w:type="dxa"/>
            <w:gridSpan w:val="3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4A1248" w:rsidTr="004A1248">
        <w:trPr>
          <w:trHeight w:val="239"/>
          <w:jc w:val="center"/>
        </w:trPr>
        <w:tc>
          <w:tcPr>
            <w:tcW w:w="3080" w:type="dxa"/>
          </w:tcPr>
          <w:p w:rsidR="004A1248" w:rsidRPr="008673BF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Начало, конец года</w:t>
            </w:r>
          </w:p>
        </w:tc>
        <w:tc>
          <w:tcPr>
            <w:tcW w:w="236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8673BF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673BF">
              <w:rPr>
                <w:rFonts w:ascii="Times New Roman" w:hAnsi="Times New Roman" w:cs="Times New Roman"/>
                <w:b/>
              </w:rPr>
              <w:t>1.1 Социализация, развитие общения, нравственное воспитание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>Отношение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 (разделил кубики поровну).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доброжелательных взаимоотношений с другими детьми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играть в коллективные игры, соблюдение правил добрых взаимоотношений.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навыка быть справедливым, сильным и смелым; умение испытывать чувство стыда за неблаговидный поступок.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навыков вежливости (здороваться,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услугу)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Итого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  <w:tcBorders>
              <w:top w:val="nil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1.2 Ребенок в семье и сообществе, патриотическое воспитание</w:t>
            </w: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Образ Я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представлений о росте и развитии</w:t>
            </w:r>
            <w:proofErr w:type="gramStart"/>
            <w:r w:rsidRPr="004A124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его прошлом, настоящем и будущем («я был маленьким, я расту, я буду взрослым»).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представлений об их правах (на игру, 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Первичные гендерные представления (мальчики сильные, смелые; девочки нежные, женственные).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Семья </w:t>
            </w: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Представления о семье, ее членах, родственные отношения (сын, мама, </w:t>
            </w:r>
            <w:proofErr w:type="spellStart"/>
            <w:r w:rsidRPr="004A1248">
              <w:rPr>
                <w:rFonts w:ascii="Times New Roman" w:hAnsi="Times New Roman" w:cs="Times New Roman"/>
              </w:rPr>
              <w:t>папа</w:t>
            </w:r>
            <w:proofErr w:type="gramStart"/>
            <w:r w:rsidRPr="004A1248">
              <w:rPr>
                <w:rFonts w:ascii="Times New Roman" w:hAnsi="Times New Roman" w:cs="Times New Roman"/>
              </w:rPr>
              <w:t>,д</w:t>
            </w:r>
            <w:proofErr w:type="gramEnd"/>
            <w:r w:rsidRPr="004A1248">
              <w:rPr>
                <w:rFonts w:ascii="Times New Roman" w:hAnsi="Times New Roman" w:cs="Times New Roman"/>
              </w:rPr>
              <w:t>очь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и т. д.)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Знание обязанностей по дому (убирать игрушки, помогать накрывать на стол и т. п.).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Детский сад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детским садом и его сотрудниками</w:t>
            </w:r>
            <w:proofErr w:type="gramStart"/>
            <w:r w:rsidRPr="004A1248">
              <w:rPr>
                <w:rFonts w:ascii="Times New Roman" w:hAnsi="Times New Roman" w:cs="Times New Roman"/>
              </w:rPr>
              <w:t>.с</w:t>
            </w:r>
            <w:proofErr w:type="gramEnd"/>
            <w:r w:rsidRPr="004A1248">
              <w:rPr>
                <w:rFonts w:ascii="Times New Roman" w:hAnsi="Times New Roman" w:cs="Times New Roman"/>
              </w:rPr>
              <w:t>вободно ориентируется в помещениях детского сада.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навыка бережного отношения к вещам, использование их по назначению.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lastRenderedPageBreak/>
              <w:t>Знаком с традициями детского сада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 себе как о члене коллектива, развитие чувства общности с другими детьми.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Умеет замечать изменения в оформлении группы и н</w:t>
            </w:r>
            <w:proofErr w:type="gramStart"/>
            <w:r w:rsidRPr="004A1248">
              <w:rPr>
                <w:rFonts w:ascii="Times New Roman" w:hAnsi="Times New Roman" w:cs="Times New Roman"/>
              </w:rPr>
              <w:t>9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зала, участка детского сада (как красиво смотрятся яркие, нарядные игрушки, рисунки детей и т. п.)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Родная страна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Имеет представление о самых красивых местах родного села его достопримечательностях.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Имеет представление о государственных праздниках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Имеет представление о Российской армии, защитниках отечества (пограничники, моряки, летчики).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Итого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1.3 Самообслуживание, самостоятельность трудовое воспитание</w:t>
            </w: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Культурно-гигиенические навыки.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навыков следить за своим внешним видом, самостоятельно умываться, мыть руки с мылом перед едой, по мере загрязнения, после пользования туалетом, умение пользоваться расческой, носовым платком; при кашле и чихании отворачиваться, прикрывать рот и нос носовым платком.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Самообслуживание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навыков самостоятельно одеваться, раздеваться, аккуратно складывать и вешать одежду, с помощью взрослого приводить ее в порядок (чистить, просушивать).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Желание быть аккуратным, опрятным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Самостоятельно готовит свое рабочее место и н10 убирает его после окончания занятий рисованием, лепкой, аппликацией (мыть баночки, кисти, протирать стол и т. д.)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Общественно-полезный труд.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Положительное отношение к труду, желание трудиться, умение и желание доводить дело до конца, стремление сделать его хорошо.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Желание выполнять индивидуальные и коллективные поручения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умения договариваться с помощью воспитателя о распределении коллекти</w:t>
            </w:r>
            <w:proofErr w:type="gramStart"/>
            <w:r w:rsidRPr="004A1248">
              <w:rPr>
                <w:rFonts w:ascii="Times New Roman" w:hAnsi="Times New Roman" w:cs="Times New Roman"/>
              </w:rPr>
              <w:t>в-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ной работы.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самостоятельно поддерживать порядок в групповой комнате и на участке детского сада: убирать на место строительный материал, игрушки; </w:t>
            </w:r>
            <w:proofErr w:type="gramStart"/>
            <w:r w:rsidRPr="004A1248">
              <w:rPr>
                <w:rFonts w:ascii="Times New Roman" w:hAnsi="Times New Roman" w:cs="Times New Roman"/>
              </w:rPr>
              <w:t>помогать воспитателю подклеивать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книги, коробки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выполнять обязанности дежурного по столовой: аккуратно расставлять хлебницы, чашки с блюдцами, глубокие тарелки, ставить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салфетницы</w:t>
            </w:r>
            <w:proofErr w:type="spellEnd"/>
            <w:r w:rsidRPr="004A1248">
              <w:rPr>
                <w:rFonts w:ascii="Times New Roman" w:hAnsi="Times New Roman" w:cs="Times New Roman"/>
              </w:rPr>
              <w:t>, раскладывать столовые приборы (ложки, вилки, ножи).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Труд в природе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Проявляет желание ухаживать за растениями и животными; поливать растения, класть корм в кормушки (при участии воспитателя).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В весенний, летний и осенний периоды принимает участие в посильной работе на огороде и в цветнике (посев семян, полив, сбор урожая); в зимний период — к расчистке снега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Принимает участие в работе по выращиванию зелени для корма птицам в зимнее время; к подкормке зимующих птиц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стремления </w:t>
            </w:r>
            <w:proofErr w:type="gramStart"/>
            <w:r w:rsidRPr="004A1248">
              <w:rPr>
                <w:rFonts w:ascii="Times New Roman" w:hAnsi="Times New Roman" w:cs="Times New Roman"/>
              </w:rPr>
              <w:t>помогать н11 воспитателю приводить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в порядок используемое в трудовой деятельности оборудование (очищать, просушивать, относить в отведенное место)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Уважение к труду взрослых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Имеет представления о профессиях близких, результатах труда, его общественной значимости.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Сформирован интерес к профессиям родителей и их труду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1.4 Формирование основ безопасности</w:t>
            </w: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Безопасное поведение в природе.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многообразием животного и растительного мира, с явлениями неживой природы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Сформированны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элементарные представления о способах взаимодействия с животными и растениями.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опасными насекомыми и ядовитыми растениями.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понятие: «съедобное», «несъедобное», «лекарственные растения»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Безопасность на дорогах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умение ориентироваться в помещении и на участке детского сада, в ближайшей местности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понятиями «улица», «дорога», «перекресток», «остановка общественного транспорта» и элементарными правилами поведения на улице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Сформированы навыки о необходимости соблюдать правила дорожного движения.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Знает о назначении светофора и работе полицейского.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Сформированны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навыки культурного поведения в общественном транспорте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дорожными знаками: «Остановка общественного транспорта», «Пешеходный переход»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gridAfter w:val="1"/>
          <w:wAfter w:w="29" w:type="dxa"/>
          <w:jc w:val="center"/>
        </w:trPr>
        <w:tc>
          <w:tcPr>
            <w:tcW w:w="15917" w:type="dxa"/>
            <w:gridSpan w:val="61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Безопасность собственной жизнедеятельности</w:t>
            </w: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правилами безопасного поведения во время игр.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Знает о ситуациях, опасных для жизни и здоровья.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назначением, работой и правилами пользования бытовыми электроприборами (пылесос, электрочайник, утюг и др.).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Сформировано умение пользоваться столовыми приборами (вилка, нож), ножницами.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trHeight w:val="76"/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правилами езды на велосипеде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trHeight w:val="76"/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правилами поведения с незнакомыми людьми.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trHeight w:val="76"/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Знает о работе пожарных, причинах возникновения пожаров и правилах поведения при пожаре</w:t>
            </w: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1248" w:rsidRPr="004A1248" w:rsidTr="004A1248">
        <w:trPr>
          <w:trHeight w:val="957"/>
          <w:jc w:val="center"/>
        </w:trPr>
        <w:tc>
          <w:tcPr>
            <w:tcW w:w="30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Итого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1248">
        <w:rPr>
          <w:rFonts w:ascii="Times New Roman" w:hAnsi="Times New Roman" w:cs="Times New Roman"/>
          <w:b/>
        </w:rPr>
        <w:t>2.Образовательная  область</w:t>
      </w:r>
    </w:p>
    <w:p w:rsidR="004A1248" w:rsidRPr="004A1248" w:rsidRDefault="004A1248" w:rsidP="004A12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1248">
        <w:rPr>
          <w:rFonts w:ascii="Times New Roman" w:hAnsi="Times New Roman" w:cs="Times New Roman"/>
          <w:b/>
        </w:rPr>
        <w:t>«Познавательное развитие»</w:t>
      </w:r>
    </w:p>
    <w:tbl>
      <w:tblPr>
        <w:tblStyle w:val="a4"/>
        <w:tblW w:w="15601" w:type="dxa"/>
        <w:jc w:val="center"/>
        <w:tblInd w:w="-2060" w:type="dxa"/>
        <w:tblLook w:val="04A0"/>
      </w:tblPr>
      <w:tblGrid>
        <w:gridCol w:w="3923"/>
        <w:gridCol w:w="326"/>
        <w:gridCol w:w="326"/>
        <w:gridCol w:w="262"/>
        <w:gridCol w:w="262"/>
        <w:gridCol w:w="261"/>
        <w:gridCol w:w="261"/>
        <w:gridCol w:w="263"/>
        <w:gridCol w:w="262"/>
        <w:gridCol w:w="262"/>
        <w:gridCol w:w="262"/>
        <w:gridCol w:w="261"/>
        <w:gridCol w:w="261"/>
        <w:gridCol w:w="262"/>
        <w:gridCol w:w="262"/>
        <w:gridCol w:w="263"/>
        <w:gridCol w:w="263"/>
        <w:gridCol w:w="263"/>
        <w:gridCol w:w="263"/>
        <w:gridCol w:w="26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36"/>
      </w:tblGrid>
      <w:tr w:rsidR="004A1248" w:rsidRPr="004A1248" w:rsidTr="004A1248">
        <w:trPr>
          <w:jc w:val="center"/>
        </w:trPr>
        <w:tc>
          <w:tcPr>
            <w:tcW w:w="15601" w:type="dxa"/>
            <w:gridSpan w:val="45"/>
            <w:tcBorders>
              <w:bottom w:val="nil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Показатели развития</w:t>
            </w:r>
          </w:p>
        </w:tc>
      </w:tr>
      <w:tr w:rsidR="004A1248" w:rsidRPr="004A1248" w:rsidTr="004A1248">
        <w:trPr>
          <w:trHeight w:val="80"/>
          <w:jc w:val="center"/>
        </w:trPr>
        <w:tc>
          <w:tcPr>
            <w:tcW w:w="15601" w:type="dxa"/>
            <w:gridSpan w:val="45"/>
            <w:tcBorders>
              <w:top w:val="nil"/>
            </w:tcBorders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Первичные представления об объектах окружающего мира</w:t>
            </w:r>
          </w:p>
        </w:tc>
      </w:tr>
      <w:tr w:rsidR="004A1248" w:rsidRPr="004A1248" w:rsidTr="004A1248">
        <w:trPr>
          <w:trHeight w:val="271"/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</w:t>
            </w: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8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22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Начало, конец года</w:t>
            </w: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>Имеет представление об окружающем мире, развита наблюдательность и внимательность.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Сформировано умение выделять отдельные части и характерные признаки предметов (цвет, форма, величина), сравнивать и группировать их по этим признакам.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признаками предметов, умеет определять их цвет, форму, величину, вес. Рассказывать о материалах, из которых сделаны предметы, об их свойствах и качествах.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Умеет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Может объяснить целесообразность изготовления предмета из определенного материала (корпус машин — из металла, шины — из резины и т. п.)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Сенсорное развитие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Использование всех органов чувств (осязание, зрение, слух, вкус, обоняние).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геометрическими фигурами (круг, треугольник, квадрат, прямоугольник, овал).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Знакомство с цветами (красный, синий, зеленый, желтый, оранжевый, фиолетовый, белый, серый).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Умение использовать органы осязания, для знакомства с различными материалами, путем прикосновения, поглаживания (характеризуя ощущения: гладкое, холодное, пушистое, жесткое, колючее и др.).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Развитие умения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Проектная деятельность 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Имеет первичные навыки в проектно- исследовательской деятельности.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Принимает участие в оформлении проектов их результатов и создании условий для их презентации сверстникам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Дидактические игры.</w:t>
            </w: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играть в игры, направленные на закрепление представлений о свойствах предметов, умение сравнивать предметы по внешним признакам, группировать; составлять целое из частей (кубики, мозаика, </w:t>
            </w:r>
            <w:proofErr w:type="spellStart"/>
            <w:r w:rsidRPr="004A1248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4A124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навыков определения на ощупь (по вкусу, по звучанию)»)</w:t>
            </w:r>
            <w:proofErr w:type="gramStart"/>
            <w:r w:rsidRPr="004A1248">
              <w:rPr>
                <w:rFonts w:ascii="Times New Roman" w:hAnsi="Times New Roman" w:cs="Times New Roman"/>
              </w:rPr>
              <w:t>.Р</w:t>
            </w:r>
            <w:proofErr w:type="gramEnd"/>
            <w:r w:rsidRPr="004A1248">
              <w:rPr>
                <w:rFonts w:ascii="Times New Roman" w:hAnsi="Times New Roman" w:cs="Times New Roman"/>
              </w:rPr>
              <w:t>азвитие наблюдательности и внимания («Что изменилось?», «У кого колечко?»).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1141" w:type="dxa"/>
            <w:gridSpan w:val="28"/>
            <w:tcBorders>
              <w:bottom w:val="nil"/>
              <w:right w:val="nil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2.2 Приобщение к социокультурным ценностям</w:t>
            </w:r>
          </w:p>
        </w:tc>
        <w:tc>
          <w:tcPr>
            <w:tcW w:w="4460" w:type="dxa"/>
            <w:gridSpan w:val="17"/>
            <w:vMerge w:val="restart"/>
            <w:tcBorders>
              <w:left w:val="nil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70"/>
          <w:jc w:val="center"/>
        </w:trPr>
        <w:tc>
          <w:tcPr>
            <w:tcW w:w="11141" w:type="dxa"/>
            <w:gridSpan w:val="28"/>
            <w:tcBorders>
              <w:top w:val="nil"/>
              <w:right w:val="nil"/>
            </w:tcBorders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0" w:type="dxa"/>
            <w:gridSpan w:val="17"/>
            <w:vMerge/>
            <w:tcBorders>
              <w:left w:val="nil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Сформированны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первичные представления о школе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Знакомство с культурными явлениями (театром, цирком, зоопарком, вернисажем), их атрибутами, людьми, работающими в них, правилами поведения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элементарными представлениями о жизни и особенностях труда в городе и в сельской местности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различными профессиями (шофер, почтальон, продавец, врач и т. д.); расширять и обогащать представления о трудовых действиях, орудиях труда, результатах труда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Сформированны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элементарные представления об изменении видов человеческого труда и быта на примере истории игрушки и предметов обихода.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 с деньгами, возможностями их использования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2.3 Формирование элементарных математических представлений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 том, что множество («много») может состоять из разных по качеству элементов: предметов разного цвета, размера, формы;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сравнивать части множества, определяя их равенство или неравенство на основе составления пар предметов (не прибегая к счету).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Затрудняется использовать в речи выражения: </w:t>
            </w:r>
            <w:proofErr w:type="gramStart"/>
            <w:r w:rsidRPr="004A1248">
              <w:rPr>
                <w:rFonts w:ascii="Times New Roman" w:hAnsi="Times New Roman" w:cs="Times New Roman"/>
              </w:rPr>
              <w:t>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относить последнее числительное ко всем пересчитанным предметам, например: «Один, два, три — всего три кружка». Умение сравнивать две группы предметов, именуемые числами 1–2, 2–2, 2–3, 3–3, 3–4, 4–4, 4– 5, 5–5.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представления о порядковом счете, умение пользоваться количественными и порядковыми числительными, отвечать на вопросы «Сколько?», «</w:t>
            </w:r>
            <w:proofErr w:type="gramStart"/>
            <w:r w:rsidRPr="004A1248">
              <w:rPr>
                <w:rFonts w:ascii="Times New Roman" w:hAnsi="Times New Roman" w:cs="Times New Roman"/>
              </w:rPr>
              <w:t>Который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по счету?», «На котором месте?»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Умение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Елочек и зайчиков поровну — 3 и 3» или: «Елочек больше (3), а зайчиков меньше (2). Убрали 1 елочку, их стало тоже 2. </w:t>
            </w:r>
            <w:proofErr w:type="gramStart"/>
            <w:r w:rsidRPr="004A1248">
              <w:rPr>
                <w:rFonts w:ascii="Times New Roman" w:hAnsi="Times New Roman" w:cs="Times New Roman"/>
              </w:rPr>
              <w:t>Елочек и зайчиков стало поровну: 2 и 2»)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Отсчитывать предметы из большего количества; Н18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 основе счета затрудняется устанавливать равенство (неравенство) групп предметов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Величина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умения сравнивать два предмета по величине (длине, ширине, высоте), а также сравнивать два предмета по толщине путем непосредственного наложения или приложения их друг к другу.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 xml:space="preserve">При сравнении, в речи затрудняется использовать </w:t>
            </w:r>
            <w:proofErr w:type="spellStart"/>
            <w:r w:rsidRPr="004A1248">
              <w:rPr>
                <w:rFonts w:ascii="Times New Roman" w:hAnsi="Times New Roman" w:cs="Times New Roman"/>
              </w:rPr>
              <w:t>прилагательне</w:t>
            </w:r>
            <w:proofErr w:type="spellEnd"/>
            <w:r w:rsidRPr="004A1248">
              <w:rPr>
                <w:rFonts w:ascii="Times New Roman" w:hAnsi="Times New Roman" w:cs="Times New Roman"/>
              </w:rPr>
              <w:t>; (длиннее — короче, шире — уже, выше — ниже, толще — тоньше или равные (одинаковые) по длине, ширине, высоте, толщине)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сформировано умение сравнивать предметы по двум признакам величины (красная лента длиннее и шире зеленой, желтый шарфик короче и уже </w:t>
            </w:r>
            <w:proofErr w:type="gramStart"/>
            <w:r w:rsidRPr="004A1248">
              <w:rPr>
                <w:rFonts w:ascii="Times New Roman" w:hAnsi="Times New Roman" w:cs="Times New Roman"/>
              </w:rPr>
              <w:t>синего</w:t>
            </w:r>
            <w:proofErr w:type="gramEnd"/>
            <w:r w:rsidRPr="004A124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Затрудняется устанавливать размерные отношения между 3–5 предметами разной длины (ширины, высоты), толщины, располагать их в определенной последовательности — в порядке убывания или нарастания величины. </w:t>
            </w:r>
            <w:proofErr w:type="gramStart"/>
            <w:r w:rsidRPr="004A1248">
              <w:rPr>
                <w:rFonts w:ascii="Times New Roman" w:hAnsi="Times New Roman" w:cs="Times New Roman"/>
              </w:rPr>
              <w:t>Использование понятия, обозначающего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Форма.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представления о геометрических фигурах: круге, квадрате,  треугольнике, шаре, кубе.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4A1248">
              <w:rPr>
                <w:rFonts w:ascii="Times New Roman" w:hAnsi="Times New Roman" w:cs="Times New Roman"/>
              </w:rPr>
              <w:t>Умеение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выделять признаки фигур с помощью зрительного и осязательно-двигательного анализаторов (наличие или отсутствие углов, устойчивость, подвижность и др.).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прямоугольником, умение сравнивать его с кругом, квадратом, треугольником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различать и называть прямоугольник, его элементы: углы и стороны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представления о том, что фигуры могут быть разных размеров: большой — маленький куб (шар, круг, квадрат, треугольник, прямоугольник)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Умение соотносить форму предметов с геометрическими фигурами: тарелка — круг, платок — квадрат, мяч — шар, окно, дверь — прямоугольник и др.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Ориентировка в пространстве.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Умение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пространственными отношениями: далеко — близко (дом стоит близко, а березка растет далеко).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Ориентировка во времени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сформированость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представлений о частях суток, последовательности (утро — день — вечер — ночь)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в понимание значения слов: «вчера», «сегодня», «завтра»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01" w:type="dxa"/>
            <w:gridSpan w:val="45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2.4 Ознакомление с миром природы</w:t>
            </w: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  <w:tcBorders>
              <w:top w:val="nil"/>
            </w:tcBorders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  <w:tcBorders>
              <w:top w:val="nil"/>
            </w:tcBorders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 некоторых насекомых (муравей, бабочка, жук, божья коровка).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Знаком с фруктами (яблоко, груша, слива, персик и др.), овощами (помидор, огурец, морковь, свекла, лук и др.) ягодами (малина, смородина, крыжовник и др.), с грибами (маслята, опята, сыроежки и др.).</w:t>
            </w:r>
            <w:proofErr w:type="gramEnd"/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Затрудняется называть травянистые и комнатные растениями (бальзамин, фикус,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хлорофитум</w:t>
            </w:r>
            <w:proofErr w:type="spellEnd"/>
            <w:r w:rsidRPr="004A1248">
              <w:rPr>
                <w:rFonts w:ascii="Times New Roman" w:hAnsi="Times New Roman" w:cs="Times New Roman"/>
              </w:rPr>
              <w:t>, герань, бегония, примула и др.); не знает способы ухода за ними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Узнает и называет 3–4 вида деревьев (елка, сосна, береза, клен и др.)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в представлениях о свойствах песка, глины и камня.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наблюдать за птицами, прилетающими на участок (ворона, голубь, синица, воробей, снегирь и др.), подкармливать их зимой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об условиях, необходимых для жизни людей, животных, растений (воздух, вода, питание и т. п.).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замечать изменения в природе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рассказывать об охране растений и животных</w:t>
            </w:r>
          </w:p>
        </w:tc>
        <w:tc>
          <w:tcPr>
            <w:tcW w:w="326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2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248">
        <w:rPr>
          <w:rFonts w:ascii="Times New Roman" w:hAnsi="Times New Roman" w:cs="Times New Roman"/>
          <w:b/>
        </w:rPr>
        <w:t>ОБРАЗОВАТЕЛЬНАЯ ОБЛАСТЬ «РЕЧЕВОЕ РАЗВИТИЕ</w:t>
      </w:r>
      <w:r w:rsidRPr="004A1248">
        <w:rPr>
          <w:rFonts w:ascii="Times New Roman" w:hAnsi="Times New Roman" w:cs="Times New Roman"/>
          <w:b/>
          <w:sz w:val="28"/>
          <w:szCs w:val="28"/>
        </w:rPr>
        <w:t>»</w:t>
      </w:r>
    </w:p>
    <w:p w:rsidR="004A1248" w:rsidRPr="004A1248" w:rsidRDefault="004A1248" w:rsidP="004A1248">
      <w:pPr>
        <w:spacing w:after="0" w:line="240" w:lineRule="auto"/>
      </w:pPr>
    </w:p>
    <w:tbl>
      <w:tblPr>
        <w:tblStyle w:val="a4"/>
        <w:tblW w:w="0" w:type="auto"/>
        <w:jc w:val="center"/>
        <w:tblInd w:w="-1168" w:type="dxa"/>
        <w:tblLook w:val="04A0"/>
      </w:tblPr>
      <w:tblGrid>
        <w:gridCol w:w="4119"/>
        <w:gridCol w:w="262"/>
        <w:gridCol w:w="262"/>
        <w:gridCol w:w="263"/>
        <w:gridCol w:w="262"/>
        <w:gridCol w:w="264"/>
        <w:gridCol w:w="264"/>
        <w:gridCol w:w="263"/>
        <w:gridCol w:w="263"/>
        <w:gridCol w:w="263"/>
        <w:gridCol w:w="263"/>
        <w:gridCol w:w="263"/>
        <w:gridCol w:w="263"/>
        <w:gridCol w:w="263"/>
        <w:gridCol w:w="264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56"/>
        <w:gridCol w:w="7"/>
      </w:tblGrid>
      <w:tr w:rsidR="004A1248" w:rsidRPr="004A1248" w:rsidTr="004A1248">
        <w:trPr>
          <w:gridAfter w:val="1"/>
          <w:wAfter w:w="7" w:type="dxa"/>
          <w:jc w:val="center"/>
        </w:trPr>
        <w:tc>
          <w:tcPr>
            <w:tcW w:w="15684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Показатели развития</w:t>
            </w:r>
          </w:p>
        </w:tc>
      </w:tr>
      <w:tr w:rsidR="004A1248" w:rsidRPr="004A1248" w:rsidTr="004A1248">
        <w:trPr>
          <w:gridAfter w:val="1"/>
          <w:wAfter w:w="7" w:type="dxa"/>
          <w:jc w:val="center"/>
        </w:trPr>
        <w:tc>
          <w:tcPr>
            <w:tcW w:w="15684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3.1 «Развитие речи»</w:t>
            </w:r>
          </w:p>
        </w:tc>
      </w:tr>
      <w:tr w:rsidR="004A1248" w:rsidRPr="004A1248" w:rsidTr="004A1248">
        <w:trPr>
          <w:gridAfter w:val="1"/>
          <w:wAfter w:w="7" w:type="dxa"/>
          <w:jc w:val="center"/>
        </w:trPr>
        <w:tc>
          <w:tcPr>
            <w:tcW w:w="15684" w:type="dxa"/>
            <w:gridSpan w:val="45"/>
            <w:tcBorders>
              <w:bottom w:val="nil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Развивающая речевая среда</w:t>
            </w:r>
          </w:p>
        </w:tc>
      </w:tr>
      <w:tr w:rsidR="004A1248" w:rsidRPr="004A1248" w:rsidTr="004A1248">
        <w:trPr>
          <w:trHeight w:val="315"/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№</w:t>
            </w: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6" w:type="dxa"/>
            <w:gridSpan w:val="3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22</w:t>
            </w:r>
          </w:p>
        </w:tc>
      </w:tr>
      <w:tr w:rsidR="004A1248" w:rsidRPr="004A1248" w:rsidTr="004A1248">
        <w:trPr>
          <w:trHeight w:val="223"/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Начало, конец года</w:t>
            </w: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</w:tcBorders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 xml:space="preserve">Не принимает участие в обсуждении информации о предметах, явлениях, событиях, выходящих за пределы </w:t>
            </w:r>
            <w:proofErr w:type="gramStart"/>
            <w:r w:rsidRPr="004A1248">
              <w:rPr>
                <w:rFonts w:ascii="Times New Roman" w:hAnsi="Times New Roman" w:cs="Times New Roman"/>
              </w:rPr>
              <w:t>привычного им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ближайшего окружения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употребление в речи слов, более точно отражающих особенность предмета, явления, состояния, поступка;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логично и понятно высказывать суждение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доброжелательно общаться со сверстниками, умение порадовать друга, поздравить его, спокойно </w:t>
            </w:r>
            <w:proofErr w:type="gramStart"/>
            <w:r w:rsidRPr="004A1248">
              <w:rPr>
                <w:rFonts w:ascii="Times New Roman" w:hAnsi="Times New Roman" w:cs="Times New Roman"/>
              </w:rPr>
              <w:t>высказать свое недовольство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его поступком, или извиниться.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91" w:type="dxa"/>
            <w:gridSpan w:val="46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Формирование словаря.</w:t>
            </w: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сформированно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представление о предметах, явлениях, событиях, не имевших места в его собственном опыте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употребляет в речи названия предметов, их частей, материалов, из которых они изготовлены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использует в речи наиболее употребительные прилагательные, глаголы, наречия, предлоги.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использует в речи существительные, обозначающие профессии; глаголы, характеризующие трудовые действия.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Не сформировано умение определять и называть местоположение предмета (слева, справа, рядом, около, между), время суток</w:t>
            </w:r>
            <w:proofErr w:type="gramEnd"/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заменять часто используемые указательные местоимения и наречия (там, туда, такой, этот) более точными выразительными словами;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1658"/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употреблять слова-антонимы (</w:t>
            </w:r>
            <w:proofErr w:type="gramStart"/>
            <w:r w:rsidRPr="004A1248">
              <w:rPr>
                <w:rFonts w:ascii="Times New Roman" w:hAnsi="Times New Roman" w:cs="Times New Roman"/>
              </w:rPr>
              <w:t>чистый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— грязный, светло — темно).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употреблять существительные с обобщающим значением (мебель, овощи, животные и т. п.).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91" w:type="dxa"/>
            <w:gridSpan w:val="46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Звуковая культура речи</w:t>
            </w: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правильно произносить гласные и согласные звуки, свистящие, шипящие и сонорные  (</w:t>
            </w:r>
            <w:proofErr w:type="gramStart"/>
            <w:r w:rsidRPr="004A1248">
              <w:rPr>
                <w:rFonts w:ascii="Times New Roman" w:hAnsi="Times New Roman" w:cs="Times New Roman"/>
              </w:rPr>
              <w:t>р</w:t>
            </w:r>
            <w:proofErr w:type="gramEnd"/>
            <w:r w:rsidRPr="004A1248">
              <w:rPr>
                <w:rFonts w:ascii="Times New Roman" w:hAnsi="Times New Roman" w:cs="Times New Roman"/>
              </w:rPr>
              <w:t>, л) звуки.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отчетливо произносить слова и словосочетания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различать на слух и называть слова, начинающиеся на определенный звук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Слабо развито наличие интонационной выразительности речи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691" w:type="dxa"/>
            <w:gridSpan w:val="46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Грамматический строй речи</w:t>
            </w: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Формирование умения согласовывать слова в предложении, правильно использовать предлоги в речи;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правильно употреблять форму множественного числа родительного падежа существительных (вилок, яблок, туфель)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Не сформировано умение правильно употреблять формы повелительного наклонения некоторых глаголов (Ляг!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Лежи! Поезжай! </w:t>
            </w:r>
            <w:proofErr w:type="gramStart"/>
            <w:r w:rsidRPr="004A1248">
              <w:rPr>
                <w:rFonts w:ascii="Times New Roman" w:hAnsi="Times New Roman" w:cs="Times New Roman"/>
              </w:rPr>
              <w:t>Беги! и т. п.)</w:t>
            </w:r>
            <w:proofErr w:type="gramEnd"/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правильно употреблять несклоняемые существительные (пальто, пианино, кофе, какао)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правильно употреблять характерное для пятого года жизни словотворчество, применять общепринятый образец слова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формировано умение употреблять в речи простейшие виды сложносочиненных и сложноподчиненных предложений образовывать форму множественного числа существительных, обозначающих детенышей животных (по аналогии), употреблять эти существительные в именительном и винительном падежах (лисята — лисят, медвежата — медвежат);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274"/>
          <w:jc w:val="center"/>
        </w:trPr>
        <w:tc>
          <w:tcPr>
            <w:tcW w:w="15691" w:type="dxa"/>
            <w:gridSpan w:val="46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Связная речь</w:t>
            </w: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формировано умение участвовать в беседе, понятно для слушателей отвечать на вопросы и задавать их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формировано умение рассказывать: описывать предмет, картину; участвовать в составлении рассказов по картине, созданной ребенком с использованием раздаточного дидактического материала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формировано умение пересказывать наиболее выразительные и динамичные отрывки из сказок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290"/>
          <w:jc w:val="center"/>
        </w:trPr>
        <w:tc>
          <w:tcPr>
            <w:tcW w:w="15691" w:type="dxa"/>
            <w:gridSpan w:val="46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3.2 Художественная литература</w:t>
            </w: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формировано умение слушать сказки, рассказы, стихотворения; запоминать небольшие и простые по содержанию считалки.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 Не формировано умение сопереживать героям произведения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проявляет желания прослушать ещѐ раз понравившийся отрывок из сказки, рассказа, стихотворения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проявляет интерес к рисункам в книге; внимательно рассматривает книжные иллюстрации</w:t>
            </w:r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4A1248">
              <w:rPr>
                <w:rFonts w:ascii="Times New Roman" w:hAnsi="Times New Roman" w:cs="Times New Roman"/>
              </w:rPr>
              <w:t>проявляет  желание знакомится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с книжками, оформленными Ю. Васнецовым, Е.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Рачевым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Чарушиным</w:t>
            </w:r>
            <w:proofErr w:type="spellEnd"/>
          </w:p>
        </w:tc>
        <w:tc>
          <w:tcPr>
            <w:tcW w:w="262" w:type="dxa"/>
          </w:tcPr>
          <w:p w:rsidR="004A1248" w:rsidRPr="004A1248" w:rsidRDefault="004A1248" w:rsidP="004A12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4119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1248">
        <w:rPr>
          <w:rFonts w:ascii="Times New Roman" w:hAnsi="Times New Roman" w:cs="Times New Roman"/>
          <w:b/>
        </w:rPr>
        <w:t>ОБРАЗОВАТЕЛЬНАЯ ОБЛАСТЬ</w:t>
      </w:r>
    </w:p>
    <w:p w:rsidR="004A1248" w:rsidRPr="004A1248" w:rsidRDefault="004A1248" w:rsidP="004A1248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4A1248">
        <w:rPr>
          <w:rFonts w:ascii="Times New Roman" w:hAnsi="Times New Roman" w:cs="Times New Roman"/>
          <w:b/>
        </w:rPr>
        <w:t>«ХУДОЖЕСТВЕННО-ЭСТЕТИЧЕСКОЕ РАЗВИТИЕ»</w:t>
      </w:r>
    </w:p>
    <w:p w:rsidR="004A1248" w:rsidRPr="004A1248" w:rsidRDefault="004A1248" w:rsidP="004A1248">
      <w:pPr>
        <w:pStyle w:val="a3"/>
        <w:spacing w:after="0" w:line="240" w:lineRule="auto"/>
      </w:pPr>
    </w:p>
    <w:tbl>
      <w:tblPr>
        <w:tblStyle w:val="a4"/>
        <w:tblW w:w="0" w:type="auto"/>
        <w:jc w:val="center"/>
        <w:tblInd w:w="-921" w:type="dxa"/>
        <w:tblLook w:val="04A0"/>
      </w:tblPr>
      <w:tblGrid>
        <w:gridCol w:w="3731"/>
        <w:gridCol w:w="267"/>
        <w:gridCol w:w="267"/>
        <w:gridCol w:w="266"/>
        <w:gridCol w:w="266"/>
        <w:gridCol w:w="266"/>
        <w:gridCol w:w="266"/>
        <w:gridCol w:w="266"/>
        <w:gridCol w:w="267"/>
        <w:gridCol w:w="267"/>
        <w:gridCol w:w="267"/>
        <w:gridCol w:w="267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4A1248" w:rsidRPr="004A1248" w:rsidTr="004A1248">
        <w:trPr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>Показатели развития</w:t>
            </w:r>
          </w:p>
        </w:tc>
      </w:tr>
      <w:tr w:rsidR="004A1248" w:rsidRPr="004A1248" w:rsidTr="004A1248">
        <w:trPr>
          <w:trHeight w:val="329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3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3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4A1248" w:rsidRPr="004A1248" w:rsidTr="004A1248">
        <w:trPr>
          <w:trHeight w:val="419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Начало, конец года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4.1. Приобщение к искусству</w:t>
            </w: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>Умение выражать эстетические чувства, проявлять эмоции при рассматривании предметов народного и декоративно-прикладного искусства, прослушивании произведений музыкального фольклора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профессиями артиста, художника, композитора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Узнаѐт и называет предметы и явления природы, окружающей действительности в художественных образах (литература, музыка, изобразительное искусство).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различать жанры и виды искусства: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песни, танцы, музыка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стихи, проза, загадки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картина (репродукция), скульптура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здание и сооружение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Умение выделять и называть основные средства выразительности (цвет, форма, величина, ритм, движение, жест, звук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124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изображать в рисунках, аппликациях реальные и сказочные строения.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4.2 Изобразительная деятельность</w:t>
            </w: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Проявление положительного эмоционального отклика на предложение рисовать, лепить, вырезать и наклеивать.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рассматривать и обследовать предметы, в том числе с помощью рук.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наличие представления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участвовать в создании коллективного произведения в рисовании, лепке, аппликации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сохранять правильную позу при рисовании: не горбиться, не наклоняться низко над столом, к мольберту; сидеть свободно, не напрягаясь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Навык быть аккуратными: сохранять свое рабочее место в порядке, по окончании работы убирать все со стола.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/>
          <w:p w:rsidR="004A1248" w:rsidRPr="004A1248" w:rsidRDefault="004A1248" w:rsidP="004A1248"/>
          <w:p w:rsidR="004A1248" w:rsidRPr="004A1248" w:rsidRDefault="004A1248" w:rsidP="004A1248">
            <w:r w:rsidRPr="004A1248">
              <w:t>Рисование.</w:t>
            </w: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рисовать отдельные предметы и создавать н28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Наличие представления о форме предметов (круглая, овальная, квадратная, прямоугольная, треугольная), величине, расположении частей.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передавать соотношения предметов по величине: дерево высокое, куст ниже дерева, цветы ниже куста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сформировано знание о цветах и оттенках окружающих предметов и объектов природы. </w:t>
            </w:r>
            <w:proofErr w:type="gramStart"/>
            <w:r w:rsidRPr="004A1248">
              <w:rPr>
                <w:rFonts w:ascii="Times New Roman" w:hAnsi="Times New Roman" w:cs="Times New Roman"/>
              </w:rPr>
              <w:t>К уже известным цветам и оттенкам добавлять новые (коричневый, оранжевый, светло-зеленый); знание о том, как можно получить эти цвета.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смешивать краски для получения нужных цветов и оттенков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правильно держать карандаш, кисть, фломастер, цветной мелок; использовать их при создании изображения.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Навык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чисто промывать кисть перед использованием краски другого цвета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правильно передавать расположение частей при рисовании сложных предметов (кукла, зайчик и др.) и соотносить их по величине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располагать изображения по всему листу.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317"/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>
            <w:r w:rsidRPr="004A1248">
              <w:t xml:space="preserve">Декоративное рисование </w:t>
            </w: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создавать декоративные композиции по мотивам дымковских,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филимоновских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узоров.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использовать дымковские и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филимоновские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городецкими изделиями.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выделять элементы городецкой росписи (бутоны, купавки, розаны, листья); видеть и называть цвета, используемые в росписи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341"/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/>
          <w:p w:rsidR="004A1248" w:rsidRPr="004A1248" w:rsidRDefault="004A1248" w:rsidP="004A1248"/>
          <w:p w:rsidR="004A1248" w:rsidRPr="004A1248" w:rsidRDefault="004A1248" w:rsidP="004A1248">
            <w:r w:rsidRPr="004A1248">
              <w:t>Лепка</w:t>
            </w: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лепить из глины (из пластилина, пластической массы)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сформирован навык применения приемов лепки, освоенных в предыдущих группах; навык </w:t>
            </w:r>
            <w:proofErr w:type="spellStart"/>
            <w:r w:rsidRPr="004A1248">
              <w:rPr>
                <w:rFonts w:ascii="Times New Roman" w:hAnsi="Times New Roman" w:cs="Times New Roman"/>
              </w:rPr>
              <w:t>прищипывания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с легким оттягиванием всех краев сплюснутого шара, вытягивания отдельных частей из целого куска, </w:t>
            </w:r>
            <w:proofErr w:type="spellStart"/>
            <w:r w:rsidRPr="004A1248">
              <w:rPr>
                <w:rFonts w:ascii="Times New Roman" w:hAnsi="Times New Roman" w:cs="Times New Roman"/>
              </w:rPr>
              <w:t>прищипывания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мелких деталей (ушки у котенка, клюв у птички)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сглаживать пальцами поверхность вылепленного предмета, фигурки.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Навык использования приема вдавливания середины шара, цилиндра для получения полой формы.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использовать стеку. Поощрять стремление украшать вылепленные изделия узором при помощи стеки.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352"/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>
            <w:r w:rsidRPr="004A1248">
              <w:t>Аппликация</w:t>
            </w:r>
          </w:p>
          <w:p w:rsidR="004A1248" w:rsidRPr="004A1248" w:rsidRDefault="004A1248" w:rsidP="004A1248"/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правильно держать ножницы и пользоваться ими.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Навык вырезывания, и разрезания </w:t>
            </w:r>
            <w:proofErr w:type="gramStart"/>
            <w:r w:rsidRPr="004A1248">
              <w:rPr>
                <w:rFonts w:ascii="Times New Roman" w:hAnsi="Times New Roman" w:cs="Times New Roman"/>
              </w:rPr>
              <w:t>по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прямой сначала коротких, а затем длинных полос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составлять из полос изображения разных предметов (забор, скамейка, лесенка, дерево, кустик и др.).</w:t>
            </w:r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Затрудняется вырезать круглые формы из квадрата и овальные из прямоугольника путем </w:t>
            </w:r>
            <w:proofErr w:type="spellStart"/>
            <w:r w:rsidRPr="004A1248">
              <w:rPr>
                <w:rFonts w:ascii="Times New Roman" w:hAnsi="Times New Roman" w:cs="Times New Roman"/>
              </w:rPr>
              <w:t>скругления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углов; использовать этот прием для изображения в аппликации овощей, фруктов, ягод, цветов и т. </w:t>
            </w:r>
            <w:proofErr w:type="gramStart"/>
            <w:r w:rsidRPr="004A1248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расширять количество изображаемых в аппликации предметов (птицы, животные, цветы, насекомые, дома, как реальные, так и воображаемые) из готовых форм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/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преобразовывать эти формы, разрезая их на две или четыре части (круг — на полукруги, четверти; квадрат — на треугольники и т. д.)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Навыки аккуратного вырезывания и наклеивания.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44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4.3 Конструктивно-модельная деятельность</w:t>
            </w: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Называть форму и расположение по отношению к самой большой части при рассматривании машины, тележки, автобусы и другие виды транспорта, выделяя их части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различать и называть строительные детали (куб, пластина, кирпичик, брусок); умение использовать их с учетом конструктивных свойств (устойчивость, форма, величина).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jc w:val="both"/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jc w:val="both"/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сооружать постройки из крупного и мелкого строительного материала, использовать детали разного цвета для создания и украшения построек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jc w:val="both"/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Не сформированы  навыки конструирования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      </w:r>
            <w:proofErr w:type="gramEnd"/>
          </w:p>
        </w:tc>
        <w:tc>
          <w:tcPr>
            <w:tcW w:w="267" w:type="dxa"/>
          </w:tcPr>
          <w:p w:rsidR="004A1248" w:rsidRPr="004A1248" w:rsidRDefault="004A1248" w:rsidP="004A1248">
            <w:pPr>
              <w:jc w:val="both"/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A1248">
              <w:rPr>
                <w:rFonts w:ascii="Times New Roman" w:hAnsi="Times New Roman" w:cs="Times New Roman"/>
              </w:rPr>
              <w:t>Не сформированы навыки изготовления поделок из природного материала: коры, веток, листьев, шишек, каштанов, ореховой скорлупы, соломы (лодочки, ежики и т. д.).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Умение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  <w:tc>
          <w:tcPr>
            <w:tcW w:w="267" w:type="dxa"/>
          </w:tcPr>
          <w:p w:rsidR="004A1248" w:rsidRPr="004A1248" w:rsidRDefault="004A1248" w:rsidP="004A1248">
            <w:pPr>
              <w:jc w:val="both"/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731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1248">
        <w:rPr>
          <w:rFonts w:ascii="Times New Roman" w:hAnsi="Times New Roman" w:cs="Times New Roman"/>
          <w:b/>
        </w:rPr>
        <w:t>Образовательная  область «Физическое развитие»</w:t>
      </w:r>
    </w:p>
    <w:p w:rsidR="004A1248" w:rsidRPr="004A1248" w:rsidRDefault="004A1248" w:rsidP="004A1248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975" w:type="dxa"/>
        <w:tblLook w:val="04A0"/>
      </w:tblPr>
      <w:tblGrid>
        <w:gridCol w:w="3810"/>
        <w:gridCol w:w="270"/>
        <w:gridCol w:w="270"/>
        <w:gridCol w:w="270"/>
        <w:gridCol w:w="270"/>
        <w:gridCol w:w="270"/>
        <w:gridCol w:w="270"/>
        <w:gridCol w:w="270"/>
        <w:gridCol w:w="271"/>
        <w:gridCol w:w="272"/>
        <w:gridCol w:w="272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A1248" w:rsidRPr="004A1248" w:rsidTr="004A1248">
        <w:trPr>
          <w:jc w:val="center"/>
        </w:trPr>
        <w:tc>
          <w:tcPr>
            <w:tcW w:w="1576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>Показатели развития</w:t>
            </w:r>
          </w:p>
        </w:tc>
      </w:tr>
      <w:tr w:rsidR="004A1248" w:rsidRPr="004A1248" w:rsidTr="004A1248">
        <w:trPr>
          <w:trHeight w:val="353"/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1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42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44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4A1248" w:rsidRPr="004A1248" w:rsidTr="004A1248">
        <w:trPr>
          <w:trHeight w:val="273"/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Начало, конец года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263"/>
          <w:jc w:val="center"/>
        </w:trPr>
        <w:tc>
          <w:tcPr>
            <w:tcW w:w="1576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5.1 Формирование начальных представлений о здоровом образе жизни</w:t>
            </w: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 значении частей тела и органов чу</w:t>
            </w:r>
            <w:proofErr w:type="gramStart"/>
            <w:r w:rsidRPr="004A1248">
              <w:rPr>
                <w:rFonts w:ascii="Times New Roman" w:hAnsi="Times New Roman" w:cs="Times New Roman"/>
              </w:rPr>
              <w:t>вств дл</w:t>
            </w:r>
            <w:proofErr w:type="gramEnd"/>
            <w:r w:rsidRPr="004A1248">
              <w:rPr>
                <w:rFonts w:ascii="Times New Roman" w:hAnsi="Times New Roman" w:cs="Times New Roman"/>
              </w:rPr>
              <w:t>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Потребность в соблюдении режима питания, употреблении в пищу овощей и фруктов, других полезных продуктов.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Представление о необходимых человеку веществах и витаминах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 важности для здоровья сна, гигиенических процедур, движений, закаливания.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понятиями «здоровье» и «болезнь»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оказывать себе элементарную помощь при ушибах, обращаться за помощью к взрослым при заболевании, травме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Наличие представления о здоровом образе жизни; о значении физических упражнений для организма человека.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Знакомство с физическими упражнениями на укрепление различных органов и систем организма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11"/>
          <w:jc w:val="center"/>
        </w:trPr>
        <w:tc>
          <w:tcPr>
            <w:tcW w:w="1576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  <w:sz w:val="2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5.2 Физическая культура</w:t>
            </w: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Формирование правильной осанки.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Развитие двигательных умений и навыков, умение творчески использовать их в самостоятельной двигательной деятельности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Развитие умения ходить и бегать с согласованными движениями рук и ног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бегать легко, ритмично, энергично отталкиваясь носком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ползать, пролезать, подлезать, перелезать через предметы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перелезать с одного пролета гимнастической стенки на другой (вправо, влево).</w:t>
            </w:r>
          </w:p>
        </w:tc>
        <w:tc>
          <w:tcPr>
            <w:tcW w:w="270" w:type="dxa"/>
          </w:tcPr>
          <w:p w:rsidR="004A1248" w:rsidRPr="004A1248" w:rsidRDefault="004A1248" w:rsidP="004A1248"/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энергично отталкиваться и правильно приземляться в прыжках на двух ногах на месте и с продвижением вперед, ориентироваться в пространстве.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В прыжках в длину и высоту с места умение сочетать отталкивание </w:t>
            </w:r>
            <w:proofErr w:type="gramStart"/>
            <w:r w:rsidRPr="004A1248">
              <w:rPr>
                <w:rFonts w:ascii="Times New Roman" w:hAnsi="Times New Roman" w:cs="Times New Roman"/>
              </w:rPr>
              <w:t>со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взмахом рук, при приземлении сохранять равновесие.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прыгать через короткую скакалку.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Затрудняется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      </w:r>
          </w:p>
        </w:tc>
        <w:tc>
          <w:tcPr>
            <w:tcW w:w="270" w:type="dxa"/>
          </w:tcPr>
          <w:p w:rsidR="004A1248" w:rsidRPr="004A1248" w:rsidRDefault="004A1248" w:rsidP="004A1248"/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ходить на лыжах скользящим шагом, выполнять повороты, подниматься на гору.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Навык участвовать в построениях, соблюдать дистанцию во время передвижения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4A1248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психофизические качеств: быстрота, выносливость, гибкость, ловкость и др.</w:t>
            </w:r>
          </w:p>
        </w:tc>
        <w:tc>
          <w:tcPr>
            <w:tcW w:w="270" w:type="dxa"/>
          </w:tcPr>
          <w:p w:rsidR="004A1248" w:rsidRPr="004A1248" w:rsidRDefault="004A1248" w:rsidP="004A1248"/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Выполнение ведущей роли в подвижной игре, осознанно относиться к выполнению правил игры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Во всех формах организации двигательной деятельности развитие организованности, самостоятельности, инициативности, умение поддерживать дружеские взаимоотношения со сверстниками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281"/>
          <w:jc w:val="center"/>
        </w:trPr>
        <w:tc>
          <w:tcPr>
            <w:tcW w:w="15761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Подвижные игры.</w:t>
            </w: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Развитие активности в играх с мячами, скакалками, обручами и т. д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4A1248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4A1248">
              <w:rPr>
                <w:rFonts w:ascii="Times New Roman" w:hAnsi="Times New Roman" w:cs="Times New Roman"/>
              </w:rPr>
              <w:t xml:space="preserve">  быстрота, сила, ловкость, пространственная ориентировка.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Проявление самостоятельности и инициативности в организации знакомых игр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выполнения действий по сигналу</w:t>
            </w:r>
            <w:proofErr w:type="gramStart"/>
            <w:r w:rsidRPr="004A124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81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1248" w:rsidRPr="004A1248" w:rsidRDefault="004A1248" w:rsidP="004A1248">
      <w:pPr>
        <w:spacing w:after="0" w:line="240" w:lineRule="auto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pStyle w:val="a3"/>
        <w:spacing w:after="0" w:line="240" w:lineRule="auto"/>
        <w:ind w:left="-567" w:firstLine="1287"/>
        <w:jc w:val="center"/>
        <w:rPr>
          <w:rFonts w:ascii="Times New Roman" w:hAnsi="Times New Roman" w:cs="Times New Roman"/>
          <w:b/>
        </w:rPr>
      </w:pPr>
    </w:p>
    <w:p w:rsidR="004A1248" w:rsidRPr="004A1248" w:rsidRDefault="004A1248" w:rsidP="004A1248">
      <w:pPr>
        <w:pStyle w:val="a3"/>
        <w:spacing w:after="0" w:line="240" w:lineRule="auto"/>
        <w:ind w:left="-567" w:firstLine="1287"/>
        <w:jc w:val="center"/>
        <w:rPr>
          <w:rFonts w:ascii="Times New Roman" w:hAnsi="Times New Roman" w:cs="Times New Roman"/>
          <w:b/>
        </w:rPr>
      </w:pPr>
      <w:r w:rsidRPr="004A1248">
        <w:rPr>
          <w:rFonts w:ascii="Times New Roman" w:hAnsi="Times New Roman" w:cs="Times New Roman"/>
          <w:b/>
        </w:rPr>
        <w:t>РАЗВИТИЕ ИГРОВОЙ ДЕЯТЕЛЬНОСТИ</w:t>
      </w:r>
    </w:p>
    <w:p w:rsidR="004A1248" w:rsidRPr="004A1248" w:rsidRDefault="004A1248" w:rsidP="004A12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-1068" w:type="dxa"/>
        <w:tblLook w:val="04A0"/>
      </w:tblPr>
      <w:tblGrid>
        <w:gridCol w:w="3980"/>
        <w:gridCol w:w="268"/>
        <w:gridCol w:w="269"/>
        <w:gridCol w:w="268"/>
        <w:gridCol w:w="269"/>
        <w:gridCol w:w="269"/>
        <w:gridCol w:w="270"/>
        <w:gridCol w:w="270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4A1248" w:rsidRPr="004A1248" w:rsidTr="004A1248">
        <w:trPr>
          <w:trHeight w:val="293"/>
          <w:jc w:val="center"/>
        </w:trPr>
        <w:tc>
          <w:tcPr>
            <w:tcW w:w="15854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Показатели развития</w:t>
            </w: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4A1248" w:rsidRPr="004A1248" w:rsidTr="004A1248">
        <w:trPr>
          <w:trHeight w:val="227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7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7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9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1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40" w:type="dxa"/>
            <w:gridSpan w:val="2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4A1248" w:rsidRPr="004A1248" w:rsidTr="004A1248">
        <w:trPr>
          <w:trHeight w:val="244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Начало, конец года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277"/>
          <w:jc w:val="center"/>
        </w:trPr>
        <w:tc>
          <w:tcPr>
            <w:tcW w:w="15854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Сюжетно-ролевые игры.</w:t>
            </w: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</w:rPr>
              <w:t>Развитие и обогащение сюжетов игр; самостоятельное создание игровых замыслов.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В совместных с воспитателем играх, содержащих 2–3 роли, умение объединяться в игре, со сверстниками распределять роли (мать, отец, дети), выполнять игровые действия, поступать в соответствии с правилами и общим игровым замыслом.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подбирать предметы и атрибуты для игры.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использовать в сюжетно-ролевой игре постройки из строительного материала.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договариваться о том, что он будет строить, распределять между собой материал, согласовывать действия и совместными усилиями достигать результата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</w:t>
            </w:r>
            <w:proofErr w:type="spellStart"/>
            <w:r w:rsidRPr="004A1248">
              <w:rPr>
                <w:rFonts w:ascii="Times New Roman" w:hAnsi="Times New Roman" w:cs="Times New Roman"/>
              </w:rPr>
              <w:t>простраивать</w:t>
            </w:r>
            <w:proofErr w:type="spellEnd"/>
            <w:r w:rsidRPr="004A1248">
              <w:rPr>
                <w:rFonts w:ascii="Times New Roman" w:hAnsi="Times New Roman" w:cs="Times New Roman"/>
              </w:rPr>
              <w:t xml:space="preserve"> дружеские взаимоотношения с другими детьми, умение считаться с интересами товарищей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263"/>
          <w:jc w:val="center"/>
        </w:trPr>
        <w:tc>
          <w:tcPr>
            <w:tcW w:w="15584" w:type="dxa"/>
            <w:gridSpan w:val="44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Театрализованные игры</w:t>
            </w: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 интерес к театрализованной игре. Умение воспринимать художественный образ, следить за развитием и взаимодействием персонажей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1671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проявляет инициативы и самостоятельности в выборе роли, сюжета, средств перевоплощения; умение экспериментировать при создании одного и того же образа.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Не сформировано умение чувствовать и понимать эмоциональное состояние героя, вступать в ролевое взаимодействие с другими персонажами.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Развитие режиссерской игры, умение объединяться с другими детьми в длительной игре...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jc w:val="center"/>
        </w:trPr>
        <w:tc>
          <w:tcPr>
            <w:tcW w:w="15854" w:type="dxa"/>
            <w:gridSpan w:val="45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"/>
              </w:rPr>
            </w:pPr>
          </w:p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>Дидактические игры</w:t>
            </w: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Умение играть в дидактические игры, направленные на закрепление представлений о свойствах предметов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 xml:space="preserve">Умение сравнивать предметы по внешним признакам, группировать, составлять целое из частей (кубики, мозаика, </w:t>
            </w:r>
            <w:proofErr w:type="spellStart"/>
            <w:r w:rsidRPr="004A1248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4A124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Развитие тактильных, слуховых, вкусовых ощущений («Определи на ощупь (по вкусу, по звучанию)»).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Развитие наблюдательности и внимание («Что изменилось», «У кого колечко»)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A1248">
              <w:rPr>
                <w:rFonts w:ascii="Times New Roman" w:hAnsi="Times New Roman" w:cs="Times New Roman"/>
              </w:rPr>
              <w:t>Освоение правил простейших настольно-печатных игр («Домино», «Лото»).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248" w:rsidRPr="004A1248" w:rsidTr="004A1248">
        <w:trPr>
          <w:trHeight w:val="467"/>
          <w:jc w:val="center"/>
        </w:trPr>
        <w:tc>
          <w:tcPr>
            <w:tcW w:w="3980" w:type="dxa"/>
          </w:tcPr>
          <w:p w:rsidR="004A1248" w:rsidRPr="004A1248" w:rsidRDefault="004A1248" w:rsidP="004A1248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4A1248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dxa"/>
          </w:tcPr>
          <w:p w:rsidR="004A1248" w:rsidRPr="004A1248" w:rsidRDefault="004A1248" w:rsidP="004A12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A1248" w:rsidRPr="004A1248" w:rsidRDefault="004A1248" w:rsidP="004A1248">
      <w:pPr>
        <w:rPr>
          <w:sz w:val="24"/>
          <w:szCs w:val="24"/>
        </w:rPr>
      </w:pPr>
    </w:p>
    <w:p w:rsidR="004A1248" w:rsidRPr="004A1248" w:rsidRDefault="004A1248" w:rsidP="004A1248">
      <w:pPr>
        <w:rPr>
          <w:sz w:val="24"/>
          <w:szCs w:val="24"/>
        </w:rPr>
      </w:pPr>
      <w:r w:rsidRPr="004A1248">
        <w:rPr>
          <w:sz w:val="24"/>
          <w:szCs w:val="24"/>
        </w:rPr>
        <w:t xml:space="preserve">Содержание психолого-педагогической работы с детьми 4-5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 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</w:t>
      </w:r>
    </w:p>
    <w:p w:rsidR="004A1248" w:rsidRPr="004A1248" w:rsidRDefault="004A1248" w:rsidP="004A1248">
      <w:pPr>
        <w:rPr>
          <w:sz w:val="24"/>
          <w:szCs w:val="24"/>
        </w:rPr>
      </w:pPr>
      <w:r w:rsidRPr="004A1248">
        <w:rPr>
          <w:sz w:val="24"/>
          <w:szCs w:val="24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4A1248">
        <w:rPr>
          <w:sz w:val="24"/>
          <w:szCs w:val="24"/>
        </w:rPr>
        <w:t>интегрированно</w:t>
      </w:r>
      <w:proofErr w:type="spellEnd"/>
      <w:r w:rsidRPr="004A1248">
        <w:rPr>
          <w:sz w:val="24"/>
          <w:szCs w:val="24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 При этом решение программных образовательных задач предусматривается не только в рамках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 </w:t>
      </w:r>
    </w:p>
    <w:p w:rsidR="004A1248" w:rsidRPr="004A1248" w:rsidRDefault="004A1248" w:rsidP="004A1248">
      <w:pPr>
        <w:rPr>
          <w:b/>
          <w:sz w:val="24"/>
          <w:szCs w:val="24"/>
        </w:rPr>
      </w:pPr>
      <w:r w:rsidRPr="004A1248">
        <w:rPr>
          <w:b/>
          <w:sz w:val="24"/>
          <w:szCs w:val="24"/>
        </w:rPr>
        <w:t>Организация и содержание мониторинга</w:t>
      </w:r>
    </w:p>
    <w:p w:rsidR="004A1248" w:rsidRPr="004A1248" w:rsidRDefault="004A1248" w:rsidP="004A1248">
      <w:pPr>
        <w:rPr>
          <w:sz w:val="24"/>
          <w:szCs w:val="24"/>
        </w:rPr>
      </w:pPr>
      <w:r w:rsidRPr="004A1248">
        <w:rPr>
          <w:sz w:val="24"/>
          <w:szCs w:val="24"/>
        </w:rPr>
        <w:t xml:space="preserve">Карты индивидуального развития детей включают сбор информации, осуществляемый по стандартному набору показателей с помощью стандартных процедур, и на выходе дает оценку ситуаций и состояния объектов также в стандартной форме. </w:t>
      </w:r>
    </w:p>
    <w:p w:rsidR="004A1248" w:rsidRPr="00CA4218" w:rsidRDefault="004A1248" w:rsidP="004A1248">
      <w:pPr>
        <w:rPr>
          <w:sz w:val="24"/>
          <w:szCs w:val="24"/>
        </w:rPr>
      </w:pPr>
      <w:r w:rsidRPr="004A1248">
        <w:rPr>
          <w:sz w:val="24"/>
          <w:szCs w:val="24"/>
        </w:rPr>
        <w:t>Сроки проведения диагностики</w:t>
      </w:r>
      <w:r w:rsidRPr="00CA4218">
        <w:rPr>
          <w:sz w:val="24"/>
          <w:szCs w:val="24"/>
        </w:rPr>
        <w:t>: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 xml:space="preserve"> На начало учебного года: с 6ноября  по 10ноября 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>На конец учебного года: с 23 апреля по27 апреля</w:t>
      </w:r>
    </w:p>
    <w:p w:rsidR="004A1248" w:rsidRPr="00CA4218" w:rsidRDefault="004A1248" w:rsidP="004A1248">
      <w:pPr>
        <w:rPr>
          <w:b/>
          <w:sz w:val="24"/>
          <w:szCs w:val="24"/>
        </w:rPr>
      </w:pPr>
      <w:r w:rsidRPr="00CA4218">
        <w:rPr>
          <w:b/>
          <w:sz w:val="24"/>
          <w:szCs w:val="24"/>
        </w:rPr>
        <w:t xml:space="preserve">Показатели оцениваются по критериям: 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>«сформирован»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>« в стадии формирования»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>«частично сформирован»</w:t>
      </w:r>
    </w:p>
    <w:p w:rsidR="004A1248" w:rsidRDefault="004A1248" w:rsidP="004A1248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4A1248" w:rsidRPr="00CA4218" w:rsidRDefault="004A1248" w:rsidP="004A1248">
      <w:pPr>
        <w:rPr>
          <w:rFonts w:eastAsia="Times New Roman"/>
          <w:b/>
          <w:bCs/>
          <w:sz w:val="24"/>
          <w:szCs w:val="24"/>
          <w:lang w:eastAsia="ru-RU"/>
        </w:rPr>
      </w:pPr>
      <w:r w:rsidRPr="00CA4218">
        <w:rPr>
          <w:rFonts w:eastAsia="Times New Roman"/>
          <w:b/>
          <w:bCs/>
          <w:sz w:val="24"/>
          <w:szCs w:val="24"/>
          <w:lang w:eastAsia="ru-RU"/>
        </w:rPr>
        <w:t>Условные обозначения: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>«сформирован»    -   «с»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>« в стадии формирования»   - «ф»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>«частично сформирован»   -   «ч/</w:t>
      </w:r>
      <w:proofErr w:type="gramStart"/>
      <w:r w:rsidRPr="00CA4218">
        <w:rPr>
          <w:sz w:val="24"/>
          <w:szCs w:val="24"/>
        </w:rPr>
        <w:t>с</w:t>
      </w:r>
      <w:proofErr w:type="gramEnd"/>
      <w:r w:rsidRPr="00CA4218">
        <w:rPr>
          <w:sz w:val="24"/>
          <w:szCs w:val="24"/>
        </w:rPr>
        <w:t>»</w:t>
      </w:r>
    </w:p>
    <w:p w:rsidR="004A1248" w:rsidRPr="00CA4218" w:rsidRDefault="004A1248" w:rsidP="004A1248">
      <w:pPr>
        <w:rPr>
          <w:rFonts w:eastAsia="Times New Roman"/>
          <w:sz w:val="24"/>
          <w:szCs w:val="24"/>
          <w:lang w:eastAsia="ru-RU"/>
        </w:rPr>
      </w:pPr>
      <w:r w:rsidRPr="00CA4218">
        <w:rPr>
          <w:rFonts w:eastAsia="Times New Roman"/>
          <w:b/>
          <w:bCs/>
          <w:sz w:val="24"/>
          <w:szCs w:val="24"/>
          <w:lang w:eastAsia="ru-RU"/>
        </w:rPr>
        <w:t>Примечание: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 xml:space="preserve">показатель </w:t>
      </w:r>
      <w:r w:rsidRPr="00CA4218">
        <w:rPr>
          <w:b/>
          <w:sz w:val="24"/>
          <w:szCs w:val="24"/>
        </w:rPr>
        <w:t>«сформирован»</w:t>
      </w:r>
      <w:r w:rsidRPr="00CA4218">
        <w:rPr>
          <w:sz w:val="24"/>
          <w:szCs w:val="24"/>
        </w:rPr>
        <w:t xml:space="preserve">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4A1248" w:rsidRPr="00CA421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 xml:space="preserve">показатель </w:t>
      </w:r>
      <w:r w:rsidRPr="00CA4218">
        <w:rPr>
          <w:b/>
          <w:sz w:val="24"/>
          <w:szCs w:val="24"/>
        </w:rPr>
        <w:t>«частично сформирован»</w:t>
      </w:r>
      <w:r w:rsidRPr="00CA4218">
        <w:rPr>
          <w:sz w:val="24"/>
          <w:szCs w:val="24"/>
        </w:rPr>
        <w:t xml:space="preserve">  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4A1248" w:rsidRPr="004A1248" w:rsidRDefault="004A1248" w:rsidP="004A1248">
      <w:pPr>
        <w:rPr>
          <w:sz w:val="24"/>
          <w:szCs w:val="24"/>
        </w:rPr>
      </w:pPr>
      <w:r w:rsidRPr="00CA4218">
        <w:rPr>
          <w:sz w:val="24"/>
          <w:szCs w:val="24"/>
        </w:rPr>
        <w:t xml:space="preserve">показатель </w:t>
      </w:r>
      <w:r w:rsidRPr="00CA4218">
        <w:rPr>
          <w:b/>
          <w:sz w:val="24"/>
          <w:szCs w:val="24"/>
        </w:rPr>
        <w:t>«находится в стадии формирования»</w:t>
      </w:r>
      <w:r w:rsidRPr="00CA4218">
        <w:rPr>
          <w:sz w:val="24"/>
          <w:szCs w:val="24"/>
        </w:rPr>
        <w:t xml:space="preserve"> означает, что показатель проявляется крайне редко и его появление носит случайный характер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Социализация, развитие общения, нравственное воспитание</w:t>
      </w:r>
      <w:r w:rsidRPr="00CA4218">
        <w:rPr>
          <w:rFonts w:ascii="Times New Roman" w:hAnsi="Times New Roman" w:cs="Times New Roman"/>
          <w:sz w:val="24"/>
          <w:szCs w:val="24"/>
        </w:rPr>
        <w:t xml:space="preserve">.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Ребенок в семье и сообществе, патриотическое воспитание</w:t>
      </w:r>
      <w:r w:rsidRPr="00CA4218">
        <w:rPr>
          <w:rFonts w:ascii="Times New Roman" w:hAnsi="Times New Roman" w:cs="Times New Roman"/>
          <w:sz w:val="24"/>
          <w:szCs w:val="24"/>
        </w:rPr>
        <w:t xml:space="preserve">. 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Самообслуживание, самостоятельность, трудовое воспитание</w:t>
      </w:r>
      <w:r w:rsidRPr="00CA4218">
        <w:rPr>
          <w:rFonts w:ascii="Times New Roman" w:hAnsi="Times New Roman" w:cs="Times New Roman"/>
          <w:sz w:val="24"/>
          <w:szCs w:val="24"/>
        </w:rPr>
        <w:t xml:space="preserve">. Развитие навыков самообслуживания; становление самостоятельности, целенаправленности и </w:t>
      </w:r>
      <w:proofErr w:type="spellStart"/>
      <w:r w:rsidRPr="00CA421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A4218">
        <w:rPr>
          <w:rFonts w:ascii="Times New Roman" w:hAnsi="Times New Roman" w:cs="Times New Roman"/>
          <w:sz w:val="24"/>
          <w:szCs w:val="24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</w:p>
    <w:p w:rsidR="004A1248" w:rsidRPr="004A124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  <w:r w:rsidRPr="00CA4218">
        <w:rPr>
          <w:rFonts w:ascii="Times New Roman" w:hAnsi="Times New Roman" w:cs="Times New Roman"/>
          <w:sz w:val="24"/>
          <w:szCs w:val="24"/>
        </w:rPr>
        <w:t>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</w:t>
      </w:r>
      <w:r>
        <w:rPr>
          <w:rFonts w:ascii="Times New Roman" w:hAnsi="Times New Roman" w:cs="Times New Roman"/>
          <w:sz w:val="24"/>
          <w:szCs w:val="24"/>
        </w:rPr>
        <w:t>одимости выполнения этих правил</w:t>
      </w:r>
    </w:p>
    <w:p w:rsidR="004A124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</w:p>
    <w:p w:rsidR="004A1248" w:rsidRPr="00CA421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proofErr w:type="gramStart"/>
      <w:r w:rsidRPr="00CA4218">
        <w:rPr>
          <w:rFonts w:ascii="Times New Roman" w:hAnsi="Times New Roman" w:cs="Times New Roman"/>
          <w:b/>
          <w:sz w:val="24"/>
          <w:szCs w:val="24"/>
        </w:rPr>
        <w:t>«П</w:t>
      </w:r>
      <w:proofErr w:type="gramEnd"/>
      <w:r w:rsidRPr="00CA4218">
        <w:rPr>
          <w:rFonts w:ascii="Times New Roman" w:hAnsi="Times New Roman" w:cs="Times New Roman"/>
          <w:b/>
          <w:sz w:val="24"/>
          <w:szCs w:val="24"/>
        </w:rPr>
        <w:t>ОЗНАВАТЕЛЬНОЕ РАЗВИТИЕ»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sz w:val="24"/>
          <w:szCs w:val="24"/>
        </w:rPr>
        <w:t xml:space="preserve"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CA4218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</w:t>
      </w:r>
      <w:proofErr w:type="gramEnd"/>
      <w:r w:rsidRPr="00CA42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218">
        <w:rPr>
          <w:rFonts w:ascii="Times New Roman" w:hAnsi="Times New Roman" w:cs="Times New Roman"/>
          <w:sz w:val="24"/>
          <w:szCs w:val="24"/>
        </w:rPr>
        <w:t>доме</w:t>
      </w:r>
      <w:proofErr w:type="gramEnd"/>
      <w:r w:rsidRPr="00CA4218">
        <w:rPr>
          <w:rFonts w:ascii="Times New Roman" w:hAnsi="Times New Roman" w:cs="Times New Roman"/>
          <w:sz w:val="24"/>
          <w:szCs w:val="24"/>
        </w:rPr>
        <w:t xml:space="preserve"> людей, об особенностях ее природы, многообразии стран и народов мира». </w:t>
      </w:r>
    </w:p>
    <w:p w:rsidR="004A124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Развитие познавательно-исследовательской деятельности</w:t>
      </w:r>
      <w:r w:rsidRPr="00CA42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A4218">
        <w:rPr>
          <w:rFonts w:ascii="Times New Roman" w:hAnsi="Times New Roman" w:cs="Times New Roman"/>
          <w:sz w:val="24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</w:r>
      <w:proofErr w:type="gramEnd"/>
      <w:r w:rsidRPr="00CA4218">
        <w:rPr>
          <w:rFonts w:ascii="Times New Roman" w:hAnsi="Times New Roman" w:cs="Times New Roman"/>
          <w:sz w:val="24"/>
          <w:szCs w:val="24"/>
        </w:rPr>
        <w:t xml:space="preserve">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Приобщение к социокультурным ценностям</w:t>
      </w:r>
      <w:r w:rsidRPr="00CA4218">
        <w:rPr>
          <w:rFonts w:ascii="Times New Roman" w:hAnsi="Times New Roman" w:cs="Times New Roman"/>
          <w:sz w:val="24"/>
          <w:szCs w:val="24"/>
        </w:rPr>
        <w:t xml:space="preserve">.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  <w:r w:rsidRPr="00CA4218">
        <w:rPr>
          <w:rFonts w:ascii="Times New Roman" w:hAnsi="Times New Roman" w:cs="Times New Roman"/>
          <w:sz w:val="24"/>
          <w:szCs w:val="24"/>
        </w:rPr>
        <w:t xml:space="preserve">.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4A1248" w:rsidRPr="004A124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Ознакомление с миром природы.</w:t>
      </w:r>
      <w:r w:rsidRPr="00CA4218">
        <w:rPr>
          <w:rFonts w:ascii="Times New Roman" w:hAnsi="Times New Roman" w:cs="Times New Roman"/>
          <w:sz w:val="24"/>
          <w:szCs w:val="24"/>
        </w:rPr>
        <w:t xml:space="preserve"> Ознакомление с природой и природными явлениями. Развитие умения устанавливать причинно- 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4A1248" w:rsidRPr="00CA421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4218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</w:p>
    <w:p w:rsidR="004A1248" w:rsidRPr="00CA421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 xml:space="preserve"> Развитие речи.</w:t>
      </w:r>
      <w:r w:rsidRPr="00CA4218">
        <w:rPr>
          <w:rFonts w:ascii="Times New Roman" w:hAnsi="Times New Roman" w:cs="Times New Roman"/>
          <w:sz w:val="24"/>
          <w:szCs w:val="24"/>
        </w:rPr>
        <w:t xml:space="preserve"> Развитие свободного общения с взрослыми и детьми, овладение конструктивными способами и средствами взаимодействия с окружающими</w:t>
      </w:r>
      <w:proofErr w:type="gramStart"/>
      <w:r w:rsidRPr="00CA421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A4218">
        <w:rPr>
          <w:rFonts w:ascii="Times New Roman" w:hAnsi="Times New Roman" w:cs="Times New Roman"/>
          <w:sz w:val="24"/>
          <w:szCs w:val="24"/>
        </w:rPr>
        <w:t xml:space="preserve">азвитие всех компонентов устной речи детей: грамматического строя речи, связной речи —диалогической и монологической форм; формирование словаря, воспитание звуковой культуры речи.. Практическое овладение воспитанниками нормами речи. </w:t>
      </w:r>
    </w:p>
    <w:p w:rsidR="004A1248" w:rsidRPr="008611F9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Художественная литература.</w:t>
      </w:r>
      <w:r w:rsidRPr="00CA4218">
        <w:rPr>
          <w:rFonts w:ascii="Times New Roman" w:hAnsi="Times New Roman" w:cs="Times New Roman"/>
          <w:sz w:val="24"/>
          <w:szCs w:val="24"/>
        </w:rPr>
        <w:t xml:space="preserve"> Воспитание интереса и любви к чтению; развитие литературной речи. Воспитание желания и умения слушать художественные произведения, следи</w:t>
      </w:r>
      <w:r w:rsidR="008611F9">
        <w:rPr>
          <w:rFonts w:ascii="Times New Roman" w:hAnsi="Times New Roman" w:cs="Times New Roman"/>
          <w:sz w:val="24"/>
          <w:szCs w:val="24"/>
        </w:rPr>
        <w:t>ть за развитием действия.</w:t>
      </w:r>
    </w:p>
    <w:p w:rsidR="004A124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</w:p>
    <w:p w:rsidR="004A1248" w:rsidRPr="00CA421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ОБРАЗОВАТЕЛЬНАЯ ОБЛАСТ</w:t>
      </w:r>
      <w:proofErr w:type="gramStart"/>
      <w:r w:rsidRPr="00CA4218">
        <w:rPr>
          <w:rFonts w:ascii="Times New Roman" w:hAnsi="Times New Roman" w:cs="Times New Roman"/>
          <w:b/>
          <w:sz w:val="24"/>
          <w:szCs w:val="24"/>
        </w:rPr>
        <w:t>Ь«</w:t>
      </w:r>
      <w:proofErr w:type="gramEnd"/>
      <w:r w:rsidRPr="00CA4218">
        <w:rPr>
          <w:rFonts w:ascii="Times New Roman" w:hAnsi="Times New Roman" w:cs="Times New Roman"/>
          <w:b/>
          <w:sz w:val="24"/>
          <w:szCs w:val="24"/>
        </w:rPr>
        <w:t>ХУДОЖЕСТВЕННО-ЭСТЕТИЧЕСКОЕРАЗВИТИЕ»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sz w:val="24"/>
          <w:szCs w:val="24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 xml:space="preserve"> Основные цели и задачи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Приобщение к искусству.</w:t>
      </w:r>
      <w:r w:rsidRPr="00CA4218">
        <w:rPr>
          <w:rFonts w:ascii="Times New Roman" w:hAnsi="Times New Roman" w:cs="Times New Roman"/>
          <w:sz w:val="24"/>
          <w:szCs w:val="24"/>
        </w:rPr>
        <w:t xml:space="preserve">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  <w:r w:rsidRPr="00CA4218">
        <w:rPr>
          <w:rFonts w:ascii="Times New Roman" w:hAnsi="Times New Roman" w:cs="Times New Roman"/>
          <w:sz w:val="24"/>
          <w:szCs w:val="24"/>
        </w:rPr>
        <w:t xml:space="preserve">. 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Конструктивно-модельная деятельность</w:t>
      </w:r>
      <w:r w:rsidRPr="00CA4218">
        <w:rPr>
          <w:rFonts w:ascii="Times New Roman" w:hAnsi="Times New Roman" w:cs="Times New Roman"/>
          <w:sz w:val="24"/>
          <w:szCs w:val="24"/>
        </w:rPr>
        <w:t xml:space="preserve">. 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Музыкально-художественная деятельность</w:t>
      </w:r>
      <w:r w:rsidRPr="00CA4218">
        <w:rPr>
          <w:rFonts w:ascii="Times New Roman" w:hAnsi="Times New Roman" w:cs="Times New Roman"/>
          <w:sz w:val="24"/>
          <w:szCs w:val="24"/>
        </w:rPr>
        <w:t>.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8611F9" w:rsidRDefault="008611F9" w:rsidP="004A1248">
      <w:pPr>
        <w:rPr>
          <w:rFonts w:ascii="Times New Roman" w:hAnsi="Times New Roman" w:cs="Times New Roman"/>
          <w:b/>
          <w:sz w:val="24"/>
          <w:szCs w:val="24"/>
        </w:rPr>
      </w:pPr>
    </w:p>
    <w:p w:rsidR="008611F9" w:rsidRDefault="008611F9" w:rsidP="004A1248">
      <w:pPr>
        <w:rPr>
          <w:rFonts w:ascii="Times New Roman" w:hAnsi="Times New Roman" w:cs="Times New Roman"/>
          <w:b/>
          <w:sz w:val="24"/>
          <w:szCs w:val="24"/>
        </w:rPr>
      </w:pPr>
    </w:p>
    <w:p w:rsidR="008611F9" w:rsidRDefault="008611F9" w:rsidP="004A12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</w:t>
      </w:r>
      <w:r w:rsidR="004A1248" w:rsidRPr="00CA4218">
        <w:rPr>
          <w:rFonts w:ascii="Times New Roman" w:hAnsi="Times New Roman" w:cs="Times New Roman"/>
          <w:b/>
          <w:sz w:val="24"/>
          <w:szCs w:val="24"/>
        </w:rPr>
        <w:t>СТЬ</w:t>
      </w:r>
      <w:proofErr w:type="gramStart"/>
      <w:r w:rsidR="004A1248" w:rsidRPr="00CA4218">
        <w:rPr>
          <w:rFonts w:ascii="Times New Roman" w:hAnsi="Times New Roman" w:cs="Times New Roman"/>
          <w:b/>
          <w:sz w:val="24"/>
          <w:szCs w:val="24"/>
        </w:rPr>
        <w:t>«Ф</w:t>
      </w:r>
      <w:proofErr w:type="gramEnd"/>
      <w:r w:rsidR="004A1248" w:rsidRPr="00CA4218">
        <w:rPr>
          <w:rFonts w:ascii="Times New Roman" w:hAnsi="Times New Roman" w:cs="Times New Roman"/>
          <w:b/>
          <w:sz w:val="24"/>
          <w:szCs w:val="24"/>
        </w:rPr>
        <w:t>ИЗИЧЕСКОЕ РАЗВИТИЕ»</w:t>
      </w:r>
    </w:p>
    <w:p w:rsidR="004A1248" w:rsidRPr="008611F9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  <w:r w:rsidRPr="00CA4218">
        <w:rPr>
          <w:rFonts w:ascii="Times New Roman" w:hAnsi="Times New Roman" w:cs="Times New Roman"/>
          <w:sz w:val="24"/>
          <w:szCs w:val="24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A4218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A421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A4218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CA4218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  <w:r w:rsidRPr="00CA4218">
        <w:rPr>
          <w:rFonts w:ascii="Times New Roman" w:hAnsi="Times New Roman" w:cs="Times New Roman"/>
          <w:sz w:val="24"/>
          <w:szCs w:val="24"/>
        </w:rPr>
        <w:t xml:space="preserve">. Формирование у детей начальных представлений о здоровом образе жизни. </w:t>
      </w:r>
    </w:p>
    <w:p w:rsidR="004A1248" w:rsidRPr="008611F9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Физическая культура.</w:t>
      </w:r>
      <w:r w:rsidRPr="00CA4218">
        <w:rPr>
          <w:rFonts w:ascii="Times New Roman" w:hAnsi="Times New Roman" w:cs="Times New Roman"/>
          <w:sz w:val="24"/>
          <w:szCs w:val="24"/>
        </w:rPr>
        <w:t xml:space="preserve"> 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</w:t>
      </w:r>
      <w:r w:rsidR="008611F9">
        <w:rPr>
          <w:rFonts w:ascii="Times New Roman" w:hAnsi="Times New Roman" w:cs="Times New Roman"/>
          <w:sz w:val="24"/>
          <w:szCs w:val="24"/>
        </w:rPr>
        <w:t>сти; интереса и любви к спорту</w:t>
      </w:r>
      <w:bookmarkStart w:id="0" w:name="_GoBack"/>
      <w:bookmarkEnd w:id="0"/>
    </w:p>
    <w:p w:rsidR="004A124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</w:p>
    <w:p w:rsidR="004A1248" w:rsidRPr="00CA421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>РАЗВИТИЕ ИГРОВОЙ ДЕЯТЕЛЬНОСТИ</w:t>
      </w:r>
    </w:p>
    <w:p w:rsidR="004A1248" w:rsidRPr="00CA4218" w:rsidRDefault="004A1248" w:rsidP="004A1248">
      <w:pPr>
        <w:rPr>
          <w:rFonts w:ascii="Times New Roman" w:hAnsi="Times New Roman" w:cs="Times New Roman"/>
          <w:b/>
          <w:sz w:val="24"/>
          <w:szCs w:val="24"/>
        </w:rPr>
      </w:pPr>
      <w:r w:rsidRPr="00CA4218">
        <w:rPr>
          <w:rFonts w:ascii="Times New Roman" w:hAnsi="Times New Roman" w:cs="Times New Roman"/>
          <w:b/>
          <w:sz w:val="24"/>
          <w:szCs w:val="24"/>
        </w:rPr>
        <w:t xml:space="preserve">Основные цели и задачи </w:t>
      </w:r>
    </w:p>
    <w:p w:rsidR="004A1248" w:rsidRPr="00CA4218" w:rsidRDefault="004A1248" w:rsidP="004A1248">
      <w:pPr>
        <w:rPr>
          <w:rFonts w:ascii="Times New Roman" w:hAnsi="Times New Roman" w:cs="Times New Roman"/>
          <w:sz w:val="24"/>
          <w:szCs w:val="24"/>
        </w:rPr>
      </w:pPr>
      <w:r w:rsidRPr="00CA4218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 Развитие самостоятельности, инициативы, творчества, навыков </w:t>
      </w:r>
      <w:proofErr w:type="spellStart"/>
      <w:r w:rsidRPr="00CA421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A4218">
        <w:rPr>
          <w:rFonts w:ascii="Times New Roman" w:hAnsi="Times New Roman" w:cs="Times New Roman"/>
          <w:sz w:val="24"/>
          <w:szCs w:val="24"/>
        </w:rPr>
        <w:t>; формирование доброжелательного отношения к сверстникам, умения взаимодействовать, договариваться, самостоятельно разрешать конфликтные ситуации</w:t>
      </w:r>
    </w:p>
    <w:p w:rsidR="00344429" w:rsidRDefault="00344429"/>
    <w:sectPr w:rsidR="00344429" w:rsidSect="004A124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792E"/>
    <w:multiLevelType w:val="hybridMultilevel"/>
    <w:tmpl w:val="299A3FB2"/>
    <w:lvl w:ilvl="0" w:tplc="3EE4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7330C"/>
    <w:multiLevelType w:val="hybridMultilevel"/>
    <w:tmpl w:val="299A3FB2"/>
    <w:lvl w:ilvl="0" w:tplc="3EE4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73B11"/>
    <w:multiLevelType w:val="multilevel"/>
    <w:tmpl w:val="577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31B23"/>
    <w:multiLevelType w:val="hybridMultilevel"/>
    <w:tmpl w:val="299A3FB2"/>
    <w:lvl w:ilvl="0" w:tplc="3EE4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74515"/>
    <w:multiLevelType w:val="hybridMultilevel"/>
    <w:tmpl w:val="299A3FB2"/>
    <w:lvl w:ilvl="0" w:tplc="3EE4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C3D89"/>
    <w:multiLevelType w:val="hybridMultilevel"/>
    <w:tmpl w:val="C44C14DA"/>
    <w:lvl w:ilvl="0" w:tplc="44FCC3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930EE9"/>
    <w:multiLevelType w:val="hybridMultilevel"/>
    <w:tmpl w:val="3192F756"/>
    <w:lvl w:ilvl="0" w:tplc="44FCC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3F3538"/>
    <w:multiLevelType w:val="hybridMultilevel"/>
    <w:tmpl w:val="8654B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248"/>
    <w:rsid w:val="001B5B95"/>
    <w:rsid w:val="00344429"/>
    <w:rsid w:val="003C0906"/>
    <w:rsid w:val="004A1248"/>
    <w:rsid w:val="0086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248"/>
    <w:pPr>
      <w:ind w:left="720"/>
      <w:contextualSpacing/>
    </w:pPr>
  </w:style>
  <w:style w:type="table" w:styleId="a4">
    <w:name w:val="Table Grid"/>
    <w:basedOn w:val="a1"/>
    <w:uiPriority w:val="59"/>
    <w:rsid w:val="004A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A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1248"/>
    <w:rPr>
      <w:b/>
      <w:bCs/>
    </w:rPr>
  </w:style>
  <w:style w:type="paragraph" w:customStyle="1" w:styleId="c4">
    <w:name w:val="c4"/>
    <w:basedOn w:val="a"/>
    <w:rsid w:val="004A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1248"/>
  </w:style>
  <w:style w:type="character" w:styleId="a7">
    <w:name w:val="Emphasis"/>
    <w:basedOn w:val="a0"/>
    <w:uiPriority w:val="20"/>
    <w:qFormat/>
    <w:rsid w:val="004A12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248"/>
    <w:pPr>
      <w:ind w:left="720"/>
      <w:contextualSpacing/>
    </w:pPr>
  </w:style>
  <w:style w:type="table" w:styleId="a4">
    <w:name w:val="Table Grid"/>
    <w:basedOn w:val="a1"/>
    <w:uiPriority w:val="59"/>
    <w:rsid w:val="004A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A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A1248"/>
    <w:rPr>
      <w:b/>
      <w:bCs/>
    </w:rPr>
  </w:style>
  <w:style w:type="paragraph" w:customStyle="1" w:styleId="c4">
    <w:name w:val="c4"/>
    <w:basedOn w:val="a"/>
    <w:rsid w:val="004A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A1248"/>
  </w:style>
  <w:style w:type="character" w:styleId="a7">
    <w:name w:val="Emphasis"/>
    <w:basedOn w:val="a0"/>
    <w:uiPriority w:val="20"/>
    <w:qFormat/>
    <w:rsid w:val="004A12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8435</Words>
  <Characters>48084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dcterms:created xsi:type="dcterms:W3CDTF">2018-06-14T18:06:00Z</dcterms:created>
  <dcterms:modified xsi:type="dcterms:W3CDTF">2018-06-14T18:06:00Z</dcterms:modified>
</cp:coreProperties>
</file>