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63D" w:rsidRPr="00FF6EF9" w:rsidRDefault="00FF6EF9" w:rsidP="00FF6EF9">
      <w:pPr>
        <w:spacing w:before="64"/>
        <w:ind w:left="10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spacing w:val="-1"/>
          <w:sz w:val="28"/>
          <w:lang w:val="ru-RU"/>
        </w:rPr>
        <w:t>Всероссийская</w:t>
      </w:r>
      <w:r w:rsidRPr="00FF6EF9">
        <w:rPr>
          <w:rFonts w:ascii="Times New Roman" w:hAnsi="Times New Roman"/>
          <w:b/>
          <w:spacing w:val="-1"/>
          <w:sz w:val="28"/>
          <w:lang w:val="ru-RU"/>
        </w:rPr>
        <w:t xml:space="preserve"> горяч</w:t>
      </w:r>
      <w:r>
        <w:rPr>
          <w:rFonts w:ascii="Times New Roman" w:hAnsi="Times New Roman"/>
          <w:b/>
          <w:spacing w:val="-1"/>
          <w:sz w:val="28"/>
          <w:lang w:val="ru-RU"/>
        </w:rPr>
        <w:t>ая</w:t>
      </w:r>
      <w:r w:rsidRPr="00FF6EF9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>
        <w:rPr>
          <w:rFonts w:ascii="Times New Roman" w:hAnsi="Times New Roman"/>
          <w:b/>
          <w:spacing w:val="-1"/>
          <w:sz w:val="28"/>
          <w:lang w:val="ru-RU"/>
        </w:rPr>
        <w:t>линия</w:t>
      </w:r>
      <w:r w:rsidRPr="00FF6EF9">
        <w:rPr>
          <w:rFonts w:ascii="Times New Roman" w:hAnsi="Times New Roman"/>
          <w:b/>
          <w:spacing w:val="-1"/>
          <w:sz w:val="28"/>
          <w:lang w:val="ru-RU"/>
        </w:rPr>
        <w:t xml:space="preserve"> по</w:t>
      </w:r>
      <w:r w:rsidRPr="00FF6EF9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FF6EF9">
        <w:rPr>
          <w:rFonts w:ascii="Times New Roman" w:hAnsi="Times New Roman"/>
          <w:b/>
          <w:spacing w:val="-1"/>
          <w:sz w:val="28"/>
          <w:lang w:val="ru-RU"/>
        </w:rPr>
        <w:t>профилактике</w:t>
      </w:r>
      <w:r w:rsidRPr="00FF6EF9">
        <w:rPr>
          <w:rFonts w:ascii="Times New Roman" w:hAnsi="Times New Roman"/>
          <w:b/>
          <w:sz w:val="28"/>
          <w:lang w:val="ru-RU"/>
        </w:rPr>
        <w:t xml:space="preserve"> </w:t>
      </w:r>
      <w:r w:rsidRPr="00FF6EF9">
        <w:rPr>
          <w:rFonts w:ascii="Times New Roman" w:hAnsi="Times New Roman"/>
          <w:b/>
          <w:spacing w:val="-2"/>
          <w:sz w:val="28"/>
          <w:lang w:val="ru-RU"/>
        </w:rPr>
        <w:t>гриппа</w:t>
      </w:r>
    </w:p>
    <w:p w:rsidR="0079563D" w:rsidRPr="00FF6EF9" w:rsidRDefault="00FF6EF9">
      <w:pPr>
        <w:spacing w:before="202"/>
        <w:ind w:left="102" w:right="10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FF6EF9">
        <w:rPr>
          <w:rFonts w:ascii="Times New Roman" w:hAnsi="Times New Roman"/>
          <w:sz w:val="24"/>
          <w:lang w:val="ru-RU"/>
        </w:rPr>
        <w:t>С</w:t>
      </w:r>
      <w:r w:rsidRPr="00FF6EF9">
        <w:rPr>
          <w:rFonts w:ascii="Times New Roman" w:hAnsi="Times New Roman"/>
          <w:spacing w:val="17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01.10.2019</w:t>
      </w:r>
      <w:r w:rsidRPr="00FF6EF9">
        <w:rPr>
          <w:rFonts w:ascii="Times New Roman" w:hAnsi="Times New Roman"/>
          <w:spacing w:val="16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года</w:t>
      </w:r>
      <w:r w:rsidRPr="00FF6EF9">
        <w:rPr>
          <w:rFonts w:ascii="Times New Roman" w:hAnsi="Times New Roman"/>
          <w:spacing w:val="15"/>
          <w:sz w:val="24"/>
          <w:lang w:val="ru-RU"/>
        </w:rPr>
        <w:t xml:space="preserve"> </w:t>
      </w:r>
      <w:proofErr w:type="spellStart"/>
      <w:r w:rsidRPr="00FF6EF9">
        <w:rPr>
          <w:rFonts w:ascii="Times New Roman" w:hAnsi="Times New Roman"/>
          <w:spacing w:val="-1"/>
          <w:sz w:val="24"/>
          <w:lang w:val="ru-RU"/>
        </w:rPr>
        <w:t>Роспотребнадзор</w:t>
      </w:r>
      <w:proofErr w:type="spellEnd"/>
      <w:r w:rsidRPr="00FF6EF9">
        <w:rPr>
          <w:rFonts w:ascii="Times New Roman" w:hAnsi="Times New Roman"/>
          <w:spacing w:val="16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в</w:t>
      </w:r>
      <w:r w:rsidRPr="00FF6EF9">
        <w:rPr>
          <w:rFonts w:ascii="Times New Roman" w:hAnsi="Times New Roman"/>
          <w:spacing w:val="16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преддверии</w:t>
      </w:r>
      <w:r w:rsidRPr="00FF6EF9">
        <w:rPr>
          <w:rFonts w:ascii="Times New Roman" w:hAnsi="Times New Roman"/>
          <w:spacing w:val="17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эпидемического</w:t>
      </w:r>
      <w:r w:rsidRPr="00FF6EF9">
        <w:rPr>
          <w:rFonts w:ascii="Times New Roman" w:hAnsi="Times New Roman"/>
          <w:spacing w:val="16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сезона</w:t>
      </w:r>
      <w:r w:rsidRPr="00FF6EF9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гриппа</w:t>
      </w:r>
      <w:r w:rsidRPr="00FF6EF9">
        <w:rPr>
          <w:rFonts w:ascii="Times New Roman" w:hAnsi="Times New Roman"/>
          <w:spacing w:val="75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организовал</w:t>
      </w:r>
      <w:r w:rsidRPr="00FF6EF9">
        <w:rPr>
          <w:rFonts w:ascii="Times New Roman" w:hAnsi="Times New Roman"/>
          <w:sz w:val="24"/>
          <w:lang w:val="ru-RU"/>
        </w:rPr>
        <w:t xml:space="preserve"> работу</w:t>
      </w:r>
      <w:r w:rsidRPr="00FF6EF9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Всероссийской</w:t>
      </w:r>
      <w:r w:rsidRPr="00FF6EF9">
        <w:rPr>
          <w:rFonts w:ascii="Times New Roman" w:hAnsi="Times New Roman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горячей</w:t>
      </w:r>
      <w:r w:rsidRPr="00FF6EF9">
        <w:rPr>
          <w:rFonts w:ascii="Times New Roman" w:hAnsi="Times New Roman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линию</w:t>
      </w:r>
      <w:r w:rsidRPr="00FF6EF9">
        <w:rPr>
          <w:rFonts w:ascii="Times New Roman" w:hAnsi="Times New Roman"/>
          <w:spacing w:val="-2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 xml:space="preserve">по </w:t>
      </w:r>
      <w:r w:rsidRPr="00FF6EF9">
        <w:rPr>
          <w:rFonts w:ascii="Times New Roman" w:hAnsi="Times New Roman"/>
          <w:spacing w:val="-1"/>
          <w:sz w:val="24"/>
          <w:lang w:val="ru-RU"/>
        </w:rPr>
        <w:t>профилактике гриппа</w:t>
      </w:r>
      <w:r w:rsidRPr="00FF6EF9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 xml:space="preserve">и </w:t>
      </w:r>
      <w:r w:rsidRPr="00FF6EF9">
        <w:rPr>
          <w:rFonts w:ascii="Times New Roman" w:hAnsi="Times New Roman"/>
          <w:spacing w:val="-1"/>
          <w:sz w:val="24"/>
          <w:lang w:val="ru-RU"/>
        </w:rPr>
        <w:t>ОРВИ.</w:t>
      </w:r>
      <w:proofErr w:type="gramEnd"/>
    </w:p>
    <w:p w:rsidR="0079563D" w:rsidRPr="00FF6EF9" w:rsidRDefault="0079563D">
      <w:pPr>
        <w:spacing w:before="1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79563D" w:rsidRPr="00FF6EF9" w:rsidRDefault="00FF6EF9">
      <w:pPr>
        <w:ind w:left="102" w:right="10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EF9">
        <w:rPr>
          <w:rFonts w:ascii="Times New Roman" w:hAnsi="Times New Roman"/>
          <w:spacing w:val="-1"/>
          <w:sz w:val="24"/>
          <w:lang w:val="ru-RU"/>
        </w:rPr>
        <w:t>Специалисты</w:t>
      </w:r>
      <w:r w:rsidRPr="00FF6EF9">
        <w:rPr>
          <w:rFonts w:ascii="Times New Roman" w:hAnsi="Times New Roman"/>
          <w:spacing w:val="21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Управления</w:t>
      </w:r>
      <w:r w:rsidRPr="00FF6EF9">
        <w:rPr>
          <w:rFonts w:ascii="Times New Roman" w:hAnsi="Times New Roman"/>
          <w:spacing w:val="24"/>
          <w:sz w:val="24"/>
          <w:lang w:val="ru-RU"/>
        </w:rPr>
        <w:t xml:space="preserve"> </w:t>
      </w:r>
      <w:proofErr w:type="spellStart"/>
      <w:r w:rsidRPr="00FF6EF9">
        <w:rPr>
          <w:rFonts w:ascii="Times New Roman" w:hAnsi="Times New Roman"/>
          <w:spacing w:val="-1"/>
          <w:sz w:val="24"/>
          <w:lang w:val="ru-RU"/>
        </w:rPr>
        <w:t>Роспотребнадзора</w:t>
      </w:r>
      <w:proofErr w:type="spellEnd"/>
      <w:r w:rsidRPr="00FF6EF9">
        <w:rPr>
          <w:rFonts w:ascii="Times New Roman" w:hAnsi="Times New Roman"/>
          <w:spacing w:val="18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по</w:t>
      </w:r>
      <w:r w:rsidRPr="00FF6EF9">
        <w:rPr>
          <w:rFonts w:ascii="Times New Roman" w:hAnsi="Times New Roman"/>
          <w:spacing w:val="21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Нижегородской</w:t>
      </w:r>
      <w:r w:rsidRPr="00FF6EF9">
        <w:rPr>
          <w:rFonts w:ascii="Times New Roman" w:hAnsi="Times New Roman"/>
          <w:spacing w:val="22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области</w:t>
      </w:r>
      <w:r w:rsidRPr="00FF6EF9">
        <w:rPr>
          <w:rFonts w:ascii="Times New Roman" w:hAnsi="Times New Roman"/>
          <w:spacing w:val="23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по</w:t>
      </w:r>
      <w:r w:rsidRPr="00FF6EF9">
        <w:rPr>
          <w:rFonts w:ascii="Times New Roman" w:hAnsi="Times New Roman"/>
          <w:spacing w:val="21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телефону</w:t>
      </w:r>
      <w:r w:rsidRPr="00FF6EF9">
        <w:rPr>
          <w:rFonts w:ascii="Times New Roman" w:hAnsi="Times New Roman"/>
          <w:spacing w:val="81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единого</w:t>
      </w:r>
      <w:r w:rsidRPr="00FF6EF9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консультационного</w:t>
      </w:r>
      <w:r w:rsidRPr="00FF6EF9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центра</w:t>
      </w:r>
      <w:r w:rsidRPr="00FF6EF9">
        <w:rPr>
          <w:rFonts w:ascii="Times New Roman" w:hAnsi="Times New Roman"/>
          <w:spacing w:val="6"/>
          <w:sz w:val="24"/>
          <w:lang w:val="ru-RU"/>
        </w:rPr>
        <w:t xml:space="preserve"> </w:t>
      </w:r>
      <w:proofErr w:type="spellStart"/>
      <w:r w:rsidRPr="00FF6EF9">
        <w:rPr>
          <w:rFonts w:ascii="Times New Roman" w:hAnsi="Times New Roman"/>
          <w:spacing w:val="-1"/>
          <w:sz w:val="24"/>
          <w:lang w:val="ru-RU"/>
        </w:rPr>
        <w:t>Роспотребнадзора</w:t>
      </w:r>
      <w:proofErr w:type="spellEnd"/>
      <w:r w:rsidRPr="00FF6EF9">
        <w:rPr>
          <w:rFonts w:ascii="Times New Roman" w:hAnsi="Times New Roman"/>
          <w:spacing w:val="11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-</w:t>
      </w:r>
      <w:r w:rsidRPr="00FF6EF9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FF6EF9">
        <w:rPr>
          <w:rFonts w:ascii="Times New Roman" w:hAnsi="Times New Roman"/>
          <w:b/>
          <w:sz w:val="24"/>
          <w:lang w:val="ru-RU"/>
        </w:rPr>
        <w:t>8</w:t>
      </w:r>
      <w:r w:rsidRPr="00FF6EF9">
        <w:rPr>
          <w:rFonts w:ascii="Times New Roman" w:hAnsi="Times New Roman"/>
          <w:b/>
          <w:spacing w:val="6"/>
          <w:sz w:val="24"/>
          <w:lang w:val="ru-RU"/>
        </w:rPr>
        <w:t xml:space="preserve"> </w:t>
      </w:r>
      <w:r w:rsidRPr="00FF6EF9">
        <w:rPr>
          <w:rFonts w:ascii="Times New Roman" w:hAnsi="Times New Roman"/>
          <w:b/>
          <w:sz w:val="24"/>
          <w:lang w:val="ru-RU"/>
        </w:rPr>
        <w:t>800</w:t>
      </w:r>
      <w:r w:rsidRPr="00FF6EF9">
        <w:rPr>
          <w:rFonts w:ascii="Times New Roman" w:hAnsi="Times New Roman"/>
          <w:b/>
          <w:spacing w:val="6"/>
          <w:sz w:val="24"/>
          <w:lang w:val="ru-RU"/>
        </w:rPr>
        <w:t xml:space="preserve"> </w:t>
      </w:r>
      <w:r w:rsidRPr="00FF6EF9">
        <w:rPr>
          <w:rFonts w:ascii="Times New Roman" w:hAnsi="Times New Roman"/>
          <w:b/>
          <w:sz w:val="24"/>
          <w:lang w:val="ru-RU"/>
        </w:rPr>
        <w:t>555</w:t>
      </w:r>
      <w:r w:rsidRPr="00FF6EF9">
        <w:rPr>
          <w:rFonts w:ascii="Times New Roman" w:hAnsi="Times New Roman"/>
          <w:b/>
          <w:spacing w:val="6"/>
          <w:sz w:val="24"/>
          <w:lang w:val="ru-RU"/>
        </w:rPr>
        <w:t xml:space="preserve"> </w:t>
      </w:r>
      <w:r w:rsidRPr="00FF6EF9">
        <w:rPr>
          <w:rFonts w:ascii="Times New Roman" w:hAnsi="Times New Roman"/>
          <w:b/>
          <w:sz w:val="24"/>
          <w:lang w:val="ru-RU"/>
        </w:rPr>
        <w:t>49</w:t>
      </w:r>
      <w:r w:rsidRPr="00FF6EF9">
        <w:rPr>
          <w:rFonts w:ascii="Times New Roman" w:hAnsi="Times New Roman"/>
          <w:b/>
          <w:spacing w:val="6"/>
          <w:sz w:val="24"/>
          <w:lang w:val="ru-RU"/>
        </w:rPr>
        <w:t xml:space="preserve"> </w:t>
      </w:r>
      <w:r w:rsidRPr="00FF6EF9">
        <w:rPr>
          <w:rFonts w:ascii="Times New Roman" w:hAnsi="Times New Roman"/>
          <w:b/>
          <w:sz w:val="24"/>
          <w:lang w:val="ru-RU"/>
        </w:rPr>
        <w:t>43</w:t>
      </w:r>
      <w:r w:rsidRPr="00FF6EF9">
        <w:rPr>
          <w:rFonts w:ascii="Times New Roman" w:hAnsi="Times New Roman"/>
          <w:b/>
          <w:spacing w:val="6"/>
          <w:sz w:val="24"/>
          <w:lang w:val="ru-RU"/>
        </w:rPr>
        <w:t xml:space="preserve"> </w:t>
      </w:r>
      <w:r w:rsidRPr="00FF6EF9">
        <w:rPr>
          <w:rFonts w:ascii="Times New Roman" w:hAnsi="Times New Roman"/>
          <w:b/>
          <w:spacing w:val="-1"/>
          <w:sz w:val="24"/>
          <w:lang w:val="ru-RU"/>
        </w:rPr>
        <w:t>(звонок</w:t>
      </w:r>
      <w:r w:rsidRPr="00FF6EF9">
        <w:rPr>
          <w:rFonts w:ascii="Times New Roman" w:hAnsi="Times New Roman"/>
          <w:b/>
          <w:spacing w:val="67"/>
          <w:sz w:val="24"/>
          <w:lang w:val="ru-RU"/>
        </w:rPr>
        <w:t xml:space="preserve"> </w:t>
      </w:r>
      <w:r w:rsidRPr="00FF6EF9">
        <w:rPr>
          <w:rFonts w:ascii="Times New Roman" w:hAnsi="Times New Roman"/>
          <w:b/>
          <w:spacing w:val="-1"/>
          <w:sz w:val="24"/>
          <w:lang w:val="ru-RU"/>
        </w:rPr>
        <w:t>бесплатный)</w:t>
      </w:r>
      <w:r w:rsidRPr="00FF6EF9">
        <w:rPr>
          <w:rFonts w:ascii="Times New Roman" w:hAnsi="Times New Roman"/>
          <w:b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2"/>
          <w:sz w:val="24"/>
          <w:lang w:val="ru-RU"/>
        </w:rPr>
        <w:t>будут</w:t>
      </w:r>
      <w:r w:rsidRPr="00FF6EF9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консультировать</w:t>
      </w:r>
      <w:r w:rsidRPr="00FF6EF9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всех</w:t>
      </w:r>
      <w:r w:rsidRPr="00FF6EF9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желающих</w:t>
      </w:r>
      <w:r w:rsidRPr="00FF6EF9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по</w:t>
      </w:r>
      <w:r w:rsidRPr="00FF6EF9">
        <w:rPr>
          <w:rFonts w:ascii="Times New Roman" w:hAnsi="Times New Roman"/>
          <w:spacing w:val="59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различным</w:t>
      </w:r>
      <w:r w:rsidRPr="00FF6EF9">
        <w:rPr>
          <w:rFonts w:ascii="Times New Roman" w:hAnsi="Times New Roman"/>
          <w:spacing w:val="58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вопросам,</w:t>
      </w:r>
      <w:r w:rsidRPr="00FF6EF9">
        <w:rPr>
          <w:rFonts w:ascii="Times New Roman" w:hAnsi="Times New Roman"/>
          <w:spacing w:val="81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касающимся</w:t>
      </w:r>
      <w:r w:rsidRPr="00FF6EF9">
        <w:rPr>
          <w:rFonts w:ascii="Times New Roman" w:hAnsi="Times New Roman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профилактики</w:t>
      </w:r>
      <w:r w:rsidRPr="00FF6EF9">
        <w:rPr>
          <w:rFonts w:ascii="Times New Roman" w:hAnsi="Times New Roman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гриппа.</w:t>
      </w:r>
    </w:p>
    <w:p w:rsidR="0079563D" w:rsidRPr="00FF6EF9" w:rsidRDefault="0079563D">
      <w:pPr>
        <w:spacing w:before="1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79563D" w:rsidRPr="00FF6EF9" w:rsidRDefault="00FF6EF9">
      <w:pPr>
        <w:ind w:left="102" w:right="10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EF9">
        <w:rPr>
          <w:rFonts w:ascii="Times New Roman" w:hAnsi="Times New Roman"/>
          <w:spacing w:val="-1"/>
          <w:sz w:val="24"/>
          <w:lang w:val="ru-RU"/>
        </w:rPr>
        <w:t>Специалисты</w:t>
      </w:r>
      <w:r w:rsidRPr="00FF6EF9">
        <w:rPr>
          <w:rFonts w:ascii="Times New Roman" w:hAnsi="Times New Roman"/>
          <w:spacing w:val="50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службы</w:t>
      </w:r>
      <w:r w:rsidRPr="00FF6EF9">
        <w:rPr>
          <w:rFonts w:ascii="Times New Roman" w:hAnsi="Times New Roman"/>
          <w:spacing w:val="51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расскажут,</w:t>
      </w:r>
      <w:r w:rsidRPr="00FF6EF9">
        <w:rPr>
          <w:rFonts w:ascii="Times New Roman" w:hAnsi="Times New Roman"/>
          <w:spacing w:val="50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где</w:t>
      </w:r>
      <w:r w:rsidRPr="00FF6EF9">
        <w:rPr>
          <w:rFonts w:ascii="Times New Roman" w:hAnsi="Times New Roman"/>
          <w:spacing w:val="49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можно</w:t>
      </w:r>
      <w:r w:rsidRPr="00FF6EF9">
        <w:rPr>
          <w:rFonts w:ascii="Times New Roman" w:hAnsi="Times New Roman"/>
          <w:spacing w:val="50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сделать</w:t>
      </w:r>
      <w:r w:rsidRPr="00FF6EF9">
        <w:rPr>
          <w:rFonts w:ascii="Times New Roman" w:hAnsi="Times New Roman"/>
          <w:spacing w:val="51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прививку,</w:t>
      </w:r>
      <w:r w:rsidRPr="00FF6EF9">
        <w:rPr>
          <w:rFonts w:ascii="Times New Roman" w:hAnsi="Times New Roman"/>
          <w:spacing w:val="50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как</w:t>
      </w:r>
      <w:r w:rsidRPr="00FF6EF9">
        <w:rPr>
          <w:rFonts w:ascii="Times New Roman" w:hAnsi="Times New Roman"/>
          <w:spacing w:val="50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правильно</w:t>
      </w:r>
      <w:r w:rsidRPr="00FF6EF9">
        <w:rPr>
          <w:rFonts w:ascii="Times New Roman" w:hAnsi="Times New Roman"/>
          <w:spacing w:val="63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подготовиться</w:t>
      </w:r>
      <w:r w:rsidRPr="00FF6EF9">
        <w:rPr>
          <w:rFonts w:ascii="Times New Roman" w:hAnsi="Times New Roman"/>
          <w:spacing w:val="47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к</w:t>
      </w:r>
      <w:r w:rsidRPr="00FF6EF9">
        <w:rPr>
          <w:rFonts w:ascii="Times New Roman" w:hAnsi="Times New Roman"/>
          <w:spacing w:val="46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вакцинации,</w:t>
      </w:r>
      <w:r w:rsidRPr="00FF6EF9">
        <w:rPr>
          <w:rFonts w:ascii="Times New Roman" w:hAnsi="Times New Roman"/>
          <w:spacing w:val="47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можно</w:t>
      </w:r>
      <w:r w:rsidRPr="00FF6EF9">
        <w:rPr>
          <w:rFonts w:ascii="Times New Roman" w:hAnsi="Times New Roman"/>
          <w:spacing w:val="45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ли</w:t>
      </w:r>
      <w:r w:rsidRPr="00FF6EF9">
        <w:rPr>
          <w:rFonts w:ascii="Times New Roman" w:hAnsi="Times New Roman"/>
          <w:spacing w:val="48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совмещать</w:t>
      </w:r>
      <w:r w:rsidRPr="00FF6EF9">
        <w:rPr>
          <w:rFonts w:ascii="Times New Roman" w:hAnsi="Times New Roman"/>
          <w:spacing w:val="49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прививку</w:t>
      </w:r>
      <w:r w:rsidRPr="00FF6EF9">
        <w:rPr>
          <w:rFonts w:ascii="Times New Roman" w:hAnsi="Times New Roman"/>
          <w:spacing w:val="40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против</w:t>
      </w:r>
      <w:r w:rsidRPr="00FF6EF9">
        <w:rPr>
          <w:rFonts w:ascii="Times New Roman" w:hAnsi="Times New Roman"/>
          <w:spacing w:val="47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гриппа</w:t>
      </w:r>
      <w:r w:rsidRPr="00FF6EF9">
        <w:rPr>
          <w:rFonts w:ascii="Times New Roman" w:hAnsi="Times New Roman"/>
          <w:spacing w:val="55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с</w:t>
      </w:r>
      <w:r w:rsidRPr="00FF6EF9">
        <w:rPr>
          <w:rFonts w:ascii="Times New Roman" w:hAnsi="Times New Roman"/>
          <w:spacing w:val="46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другими</w:t>
      </w:r>
      <w:r w:rsidRPr="00FF6EF9">
        <w:rPr>
          <w:rFonts w:ascii="Times New Roman" w:hAnsi="Times New Roman"/>
          <w:spacing w:val="65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прививками,</w:t>
      </w:r>
      <w:r w:rsidRPr="00FF6EF9">
        <w:rPr>
          <w:rFonts w:ascii="Times New Roman" w:hAnsi="Times New Roman"/>
          <w:spacing w:val="-3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как</w:t>
      </w:r>
      <w:r w:rsidRPr="00FF6EF9">
        <w:rPr>
          <w:rFonts w:ascii="Times New Roman" w:hAnsi="Times New Roman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следует</w:t>
      </w:r>
      <w:r w:rsidRPr="00FF6EF9">
        <w:rPr>
          <w:rFonts w:ascii="Times New Roman" w:hAnsi="Times New Roman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пользоваться</w:t>
      </w:r>
      <w:r w:rsidRPr="00FF6EF9">
        <w:rPr>
          <w:rFonts w:ascii="Times New Roman" w:hAnsi="Times New Roman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масками</w:t>
      </w:r>
      <w:r w:rsidRPr="00FF6EF9">
        <w:rPr>
          <w:rFonts w:ascii="Times New Roman" w:hAnsi="Times New Roman"/>
          <w:sz w:val="24"/>
          <w:lang w:val="ru-RU"/>
        </w:rPr>
        <w:t xml:space="preserve"> и </w:t>
      </w:r>
      <w:r w:rsidRPr="00FF6EF9">
        <w:rPr>
          <w:rFonts w:ascii="Times New Roman" w:hAnsi="Times New Roman"/>
          <w:spacing w:val="-1"/>
          <w:sz w:val="24"/>
          <w:lang w:val="ru-RU"/>
        </w:rPr>
        <w:t>другими</w:t>
      </w:r>
      <w:r w:rsidRPr="00FF6EF9">
        <w:rPr>
          <w:rFonts w:ascii="Times New Roman" w:hAnsi="Times New Roman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мерами</w:t>
      </w:r>
      <w:r w:rsidRPr="00FF6EF9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профилактики</w:t>
      </w:r>
      <w:r w:rsidRPr="00FF6EF9">
        <w:rPr>
          <w:rFonts w:ascii="Times New Roman" w:hAnsi="Times New Roman"/>
          <w:sz w:val="24"/>
          <w:lang w:val="ru-RU"/>
        </w:rPr>
        <w:t xml:space="preserve"> и др.</w:t>
      </w:r>
    </w:p>
    <w:p w:rsidR="0079563D" w:rsidRPr="00FF6EF9" w:rsidRDefault="0079563D">
      <w:pPr>
        <w:spacing w:before="1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FF6EF9" w:rsidRPr="00FF6EF9" w:rsidRDefault="00FF6EF9" w:rsidP="00FF6EF9">
      <w:pPr>
        <w:ind w:left="102" w:right="102"/>
        <w:jc w:val="both"/>
        <w:rPr>
          <w:rFonts w:ascii="Calibri" w:eastAsia="Calibri" w:hAnsi="Calibri" w:cs="Calibri"/>
          <w:sz w:val="20"/>
          <w:szCs w:val="20"/>
          <w:lang w:val="ru-RU"/>
        </w:rPr>
      </w:pPr>
      <w:r w:rsidRPr="00FF6EF9">
        <w:rPr>
          <w:rFonts w:ascii="Times New Roman" w:hAnsi="Times New Roman"/>
          <w:spacing w:val="-1"/>
          <w:sz w:val="24"/>
          <w:lang w:val="ru-RU"/>
        </w:rPr>
        <w:t>Консультации</w:t>
      </w:r>
      <w:r w:rsidRPr="00FF6EF9">
        <w:rPr>
          <w:rFonts w:ascii="Times New Roman" w:hAnsi="Times New Roman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проводятся</w:t>
      </w:r>
      <w:r w:rsidRPr="00FF6EF9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в</w:t>
      </w:r>
      <w:r w:rsidRPr="00FF6EF9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соответствии</w:t>
      </w:r>
      <w:r w:rsidRPr="00FF6EF9">
        <w:rPr>
          <w:rFonts w:ascii="Times New Roman" w:hAnsi="Times New Roman"/>
          <w:spacing w:val="3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с</w:t>
      </w:r>
      <w:r w:rsidRPr="00FF6EF9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режимом</w:t>
      </w:r>
      <w:r w:rsidRPr="00FF6EF9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FF6EF9">
        <w:rPr>
          <w:rFonts w:ascii="Times New Roman" w:hAnsi="Times New Roman"/>
          <w:spacing w:val="-1"/>
          <w:sz w:val="24"/>
          <w:lang w:val="ru-RU"/>
        </w:rPr>
        <w:t>работы</w:t>
      </w:r>
      <w:r w:rsidRPr="00FF6EF9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по</w:t>
      </w:r>
      <w:r w:rsidRPr="00FF6EF9">
        <w:rPr>
          <w:rFonts w:ascii="Times New Roman" w:hAnsi="Times New Roman"/>
          <w:spacing w:val="-1"/>
          <w:sz w:val="24"/>
          <w:lang w:val="ru-RU"/>
        </w:rPr>
        <w:t xml:space="preserve"> будням</w:t>
      </w:r>
      <w:r w:rsidRPr="00FF6EF9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с</w:t>
      </w:r>
      <w:r w:rsidRPr="00FF6EF9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8.30</w:t>
      </w:r>
      <w:r w:rsidRPr="00FF6EF9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до</w:t>
      </w:r>
      <w:r w:rsidRPr="00FF6EF9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17.15,</w:t>
      </w:r>
      <w:r w:rsidRPr="00FF6EF9">
        <w:rPr>
          <w:rFonts w:ascii="Times New Roman" w:hAnsi="Times New Roman"/>
          <w:spacing w:val="-1"/>
          <w:sz w:val="24"/>
          <w:lang w:val="ru-RU"/>
        </w:rPr>
        <w:t xml:space="preserve"> </w:t>
      </w:r>
      <w:proofErr w:type="spellStart"/>
      <w:r w:rsidRPr="00FF6EF9">
        <w:rPr>
          <w:rFonts w:ascii="Times New Roman" w:hAnsi="Times New Roman"/>
          <w:sz w:val="24"/>
          <w:lang w:val="ru-RU"/>
        </w:rPr>
        <w:t>п</w:t>
      </w:r>
      <w:proofErr w:type="gramStart"/>
      <w:r w:rsidRPr="00FF6EF9">
        <w:rPr>
          <w:rFonts w:ascii="Times New Roman" w:hAnsi="Times New Roman"/>
          <w:sz w:val="24"/>
          <w:lang w:val="ru-RU"/>
        </w:rPr>
        <w:t>т</w:t>
      </w:r>
      <w:proofErr w:type="spellEnd"/>
      <w:r w:rsidRPr="00FF6EF9">
        <w:rPr>
          <w:rFonts w:ascii="Times New Roman" w:hAnsi="Times New Roman"/>
          <w:sz w:val="24"/>
          <w:lang w:val="ru-RU"/>
        </w:rPr>
        <w:t>-</w:t>
      </w:r>
      <w:proofErr w:type="gramEnd"/>
      <w:r w:rsidRPr="00FF6EF9">
        <w:rPr>
          <w:rFonts w:ascii="Times New Roman" w:hAnsi="Times New Roman"/>
          <w:spacing w:val="82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с</w:t>
      </w:r>
      <w:r w:rsidRPr="00FF6EF9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FF6EF9">
        <w:rPr>
          <w:rFonts w:ascii="Times New Roman" w:hAnsi="Times New Roman"/>
          <w:sz w:val="24"/>
          <w:lang w:val="ru-RU"/>
        </w:rPr>
        <w:t>8.30 до 16.00.</w:t>
      </w:r>
    </w:p>
    <w:p w:rsidR="00FF6EF9" w:rsidRPr="00FF6EF9" w:rsidRDefault="00FF6EF9" w:rsidP="00FF6EF9">
      <w:pPr>
        <w:spacing w:before="4"/>
        <w:rPr>
          <w:rFonts w:ascii="Calibri" w:eastAsia="Calibri" w:hAnsi="Calibri" w:cs="Calibri"/>
          <w:sz w:val="20"/>
          <w:szCs w:val="20"/>
          <w:lang w:val="ru-RU"/>
        </w:rPr>
      </w:pPr>
    </w:p>
    <w:p w:rsidR="00FF6EF9" w:rsidRPr="00FF6EF9" w:rsidRDefault="00FF6EF9" w:rsidP="00FF6EF9">
      <w:pPr>
        <w:pStyle w:val="a3"/>
        <w:spacing w:before="44"/>
        <w:ind w:left="102"/>
        <w:rPr>
          <w:rFonts w:ascii="Calibri" w:eastAsia="Calibri" w:hAnsi="Calibri" w:cs="Calibri"/>
          <w:lang w:val="ru-RU"/>
        </w:rPr>
      </w:pPr>
      <w:r w:rsidRPr="00FF6EF9">
        <w:rPr>
          <w:rFonts w:ascii="Calibri" w:hAnsi="Calibri"/>
          <w:spacing w:val="-1"/>
          <w:lang w:val="ru-RU"/>
        </w:rPr>
        <w:t>ВИДЕОРОЛИКИ</w:t>
      </w:r>
      <w:r w:rsidRPr="00FF6EF9">
        <w:rPr>
          <w:rFonts w:ascii="Calibri" w:hAnsi="Calibri"/>
          <w:spacing w:val="-2"/>
          <w:lang w:val="ru-RU"/>
        </w:rPr>
        <w:t xml:space="preserve"> </w:t>
      </w:r>
      <w:r w:rsidRPr="00FF6EF9">
        <w:rPr>
          <w:rFonts w:ascii="Calibri" w:hAnsi="Calibri"/>
          <w:lang w:val="ru-RU"/>
        </w:rPr>
        <w:t>ПО</w:t>
      </w:r>
      <w:r w:rsidRPr="00FF6EF9">
        <w:rPr>
          <w:rFonts w:ascii="Calibri" w:hAnsi="Calibri"/>
          <w:spacing w:val="-2"/>
          <w:lang w:val="ru-RU"/>
        </w:rPr>
        <w:t xml:space="preserve"> </w:t>
      </w:r>
      <w:r w:rsidRPr="00FF6EF9">
        <w:rPr>
          <w:rFonts w:ascii="Calibri" w:hAnsi="Calibri"/>
          <w:spacing w:val="-1"/>
          <w:lang w:val="ru-RU"/>
        </w:rPr>
        <w:t>ГРИППУ:</w:t>
      </w:r>
    </w:p>
    <w:p w:rsidR="00FF6EF9" w:rsidRPr="00FF6EF9" w:rsidRDefault="00FF6EF9" w:rsidP="00FF6EF9">
      <w:pPr>
        <w:tabs>
          <w:tab w:val="left" w:pos="4268"/>
          <w:tab w:val="left" w:pos="4614"/>
        </w:tabs>
        <w:spacing w:before="248" w:line="275" w:lineRule="auto"/>
        <w:ind w:left="102" w:right="884"/>
        <w:rPr>
          <w:rFonts w:ascii="Calibri" w:eastAsia="Calibri" w:hAnsi="Calibri" w:cs="Calibri"/>
          <w:sz w:val="24"/>
          <w:szCs w:val="24"/>
          <w:lang w:val="ru-RU"/>
        </w:rPr>
      </w:pPr>
      <w:r w:rsidRPr="00FF6EF9">
        <w:rPr>
          <w:rFonts w:ascii="Calibri" w:eastAsia="Calibri" w:hAnsi="Calibri" w:cs="Calibri"/>
          <w:sz w:val="24"/>
          <w:szCs w:val="24"/>
          <w:lang w:val="ru-RU"/>
        </w:rPr>
        <w:t>№</w:t>
      </w:r>
      <w:r w:rsidRPr="00FF6EF9">
        <w:rPr>
          <w:rFonts w:ascii="Calibri" w:eastAsia="Calibri" w:hAnsi="Calibri" w:cs="Calibri"/>
          <w:spacing w:val="-5"/>
          <w:sz w:val="24"/>
          <w:szCs w:val="24"/>
          <w:lang w:val="ru-RU"/>
        </w:rPr>
        <w:t xml:space="preserve"> </w:t>
      </w:r>
      <w:r w:rsidRPr="00FF6EF9">
        <w:rPr>
          <w:rFonts w:ascii="Calibri" w:eastAsia="Calibri" w:hAnsi="Calibri" w:cs="Calibri"/>
          <w:sz w:val="24"/>
          <w:szCs w:val="24"/>
          <w:lang w:val="ru-RU"/>
        </w:rPr>
        <w:t xml:space="preserve">1 </w:t>
      </w:r>
      <w:r w:rsidRPr="00FF6EF9">
        <w:rPr>
          <w:rFonts w:ascii="Calibri" w:eastAsia="Calibri" w:hAnsi="Calibri" w:cs="Calibri"/>
          <w:spacing w:val="44"/>
          <w:sz w:val="24"/>
          <w:szCs w:val="24"/>
          <w:lang w:val="ru-RU"/>
        </w:rPr>
        <w:t xml:space="preserve"> </w:t>
      </w:r>
      <w:hyperlink r:id="rId5">
        <w:r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</w:rPr>
          <w:t>https</w:t>
        </w:r>
        <w:r w:rsidRPr="00FF6EF9"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  <w:lang w:val="ru-RU"/>
          </w:rPr>
          <w:t>://</w:t>
        </w:r>
        <w:proofErr w:type="spellStart"/>
        <w:r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</w:rPr>
          <w:t>yadi</w:t>
        </w:r>
        <w:proofErr w:type="spellEnd"/>
        <w:r w:rsidRPr="00FF6EF9"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  <w:lang w:val="ru-RU"/>
          </w:rPr>
          <w:t>.</w:t>
        </w:r>
        <w:proofErr w:type="spellStart"/>
        <w:r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</w:rPr>
          <w:t>sk</w:t>
        </w:r>
        <w:proofErr w:type="spellEnd"/>
        <w:r w:rsidRPr="00FF6EF9"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  <w:lang w:val="ru-RU"/>
          </w:rPr>
          <w:t>/</w:t>
        </w:r>
        <w:r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</w:rPr>
          <w:t>d</w:t>
        </w:r>
        <w:r w:rsidRPr="00FF6EF9"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  <w:lang w:val="ru-RU"/>
          </w:rPr>
          <w:t>/0_</w:t>
        </w:r>
        <w:r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</w:rPr>
          <w:t>h</w:t>
        </w:r>
        <w:r w:rsidRPr="00FF6EF9"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  <w:lang w:val="ru-RU"/>
          </w:rPr>
          <w:t>-</w:t>
        </w:r>
        <w:proofErr w:type="spellStart"/>
        <w:r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</w:rPr>
          <w:t>InJCKoIeYA</w:t>
        </w:r>
        <w:proofErr w:type="spellEnd"/>
      </w:hyperlink>
      <w:r w:rsidRPr="00FF6EF9">
        <w:rPr>
          <w:rFonts w:ascii="Calibri" w:eastAsia="Calibri" w:hAnsi="Calibri" w:cs="Calibri"/>
          <w:color w:val="0000FF"/>
          <w:spacing w:val="-1"/>
          <w:sz w:val="24"/>
          <w:szCs w:val="24"/>
          <w:lang w:val="ru-RU"/>
        </w:rPr>
        <w:tab/>
      </w:r>
      <w:r w:rsidRPr="00FF6EF9">
        <w:rPr>
          <w:rFonts w:ascii="Calibri" w:eastAsia="Calibri" w:hAnsi="Calibri" w:cs="Calibri"/>
          <w:w w:val="95"/>
          <w:sz w:val="24"/>
          <w:szCs w:val="24"/>
          <w:lang w:val="ru-RU"/>
        </w:rPr>
        <w:t>-</w:t>
      </w:r>
      <w:r w:rsidRPr="00FF6EF9">
        <w:rPr>
          <w:rFonts w:ascii="Calibri" w:eastAsia="Calibri" w:hAnsi="Calibri" w:cs="Calibri"/>
          <w:w w:val="95"/>
          <w:sz w:val="24"/>
          <w:szCs w:val="24"/>
          <w:lang w:val="ru-RU"/>
        </w:rPr>
        <w:tab/>
      </w:r>
      <w:r w:rsidRPr="00FF6EF9">
        <w:rPr>
          <w:rFonts w:ascii="Calibri" w:eastAsia="Calibri" w:hAnsi="Calibri" w:cs="Calibri"/>
          <w:sz w:val="24"/>
          <w:szCs w:val="24"/>
          <w:lang w:val="ru-RU"/>
        </w:rPr>
        <w:t>4</w:t>
      </w:r>
      <w:r w:rsidRPr="00FF6EF9">
        <w:rPr>
          <w:rFonts w:ascii="Calibri" w:eastAsia="Calibri" w:hAnsi="Calibri" w:cs="Calibri"/>
          <w:spacing w:val="1"/>
          <w:sz w:val="24"/>
          <w:szCs w:val="24"/>
          <w:lang w:val="ru-RU"/>
        </w:rPr>
        <w:t xml:space="preserve"> </w:t>
      </w:r>
      <w:r w:rsidRPr="00FF6EF9">
        <w:rPr>
          <w:rFonts w:ascii="Calibri" w:eastAsia="Calibri" w:hAnsi="Calibri" w:cs="Calibri"/>
          <w:spacing w:val="-1"/>
          <w:sz w:val="24"/>
          <w:szCs w:val="24"/>
          <w:lang w:val="ru-RU"/>
        </w:rPr>
        <w:t>видеоролика</w:t>
      </w:r>
      <w:r w:rsidRPr="00FF6EF9">
        <w:rPr>
          <w:rFonts w:ascii="Calibri" w:eastAsia="Calibri" w:hAnsi="Calibri" w:cs="Calibri"/>
          <w:sz w:val="24"/>
          <w:szCs w:val="24"/>
          <w:lang w:val="ru-RU"/>
        </w:rPr>
        <w:t xml:space="preserve"> </w:t>
      </w:r>
      <w:r w:rsidRPr="00FF6EF9">
        <w:rPr>
          <w:rFonts w:ascii="Calibri" w:eastAsia="Calibri" w:hAnsi="Calibri" w:cs="Calibri"/>
          <w:spacing w:val="-1"/>
          <w:sz w:val="24"/>
          <w:szCs w:val="24"/>
          <w:lang w:val="ru-RU"/>
        </w:rPr>
        <w:t>(ссылка</w:t>
      </w:r>
      <w:r w:rsidRPr="00FF6EF9">
        <w:rPr>
          <w:rFonts w:ascii="Calibri" w:eastAsia="Calibri" w:hAnsi="Calibri" w:cs="Calibri"/>
          <w:sz w:val="24"/>
          <w:szCs w:val="24"/>
          <w:lang w:val="ru-RU"/>
        </w:rPr>
        <w:t xml:space="preserve"> </w:t>
      </w:r>
      <w:r w:rsidRPr="00FF6EF9">
        <w:rPr>
          <w:rFonts w:ascii="Calibri" w:eastAsia="Calibri" w:hAnsi="Calibri" w:cs="Calibri"/>
          <w:spacing w:val="-1"/>
          <w:sz w:val="24"/>
          <w:szCs w:val="24"/>
          <w:lang w:val="ru-RU"/>
        </w:rPr>
        <w:t>на</w:t>
      </w:r>
      <w:r w:rsidRPr="00FF6EF9">
        <w:rPr>
          <w:rFonts w:ascii="Calibri" w:eastAsia="Calibri" w:hAnsi="Calibri" w:cs="Calibri"/>
          <w:spacing w:val="-2"/>
          <w:sz w:val="24"/>
          <w:szCs w:val="24"/>
          <w:lang w:val="ru-RU"/>
        </w:rPr>
        <w:t xml:space="preserve"> </w:t>
      </w:r>
      <w:r w:rsidRPr="00FF6EF9">
        <w:rPr>
          <w:rFonts w:ascii="Calibri" w:eastAsia="Calibri" w:hAnsi="Calibri" w:cs="Calibri"/>
          <w:spacing w:val="-1"/>
          <w:sz w:val="24"/>
          <w:szCs w:val="24"/>
          <w:lang w:val="ru-RU"/>
        </w:rPr>
        <w:t>скачивание</w:t>
      </w:r>
      <w:r w:rsidRPr="00FF6EF9">
        <w:rPr>
          <w:rFonts w:ascii="Calibri" w:eastAsia="Calibri" w:hAnsi="Calibri" w:cs="Calibri"/>
          <w:sz w:val="24"/>
          <w:szCs w:val="24"/>
          <w:lang w:val="ru-RU"/>
        </w:rPr>
        <w:t xml:space="preserve"> в</w:t>
      </w:r>
      <w:r w:rsidRPr="00FF6EF9">
        <w:rPr>
          <w:rFonts w:ascii="Calibri" w:eastAsia="Calibri" w:hAnsi="Calibri" w:cs="Calibri"/>
          <w:spacing w:val="73"/>
          <w:sz w:val="24"/>
          <w:szCs w:val="24"/>
          <w:lang w:val="ru-RU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Yandex</w:t>
      </w:r>
      <w:proofErr w:type="spellEnd"/>
      <w:r w:rsidRPr="00FF6EF9">
        <w:rPr>
          <w:rFonts w:ascii="Calibri" w:eastAsia="Calibri" w:hAnsi="Calibri" w:cs="Calibri"/>
          <w:spacing w:val="-1"/>
          <w:sz w:val="24"/>
          <w:szCs w:val="24"/>
          <w:lang w:val="ru-RU"/>
        </w:rPr>
        <w:t>.Диск)</w:t>
      </w:r>
    </w:p>
    <w:p w:rsidR="00FF6EF9" w:rsidRPr="00FF6EF9" w:rsidRDefault="00FF6EF9" w:rsidP="00FF6EF9">
      <w:pPr>
        <w:tabs>
          <w:tab w:val="left" w:pos="742"/>
          <w:tab w:val="left" w:pos="4693"/>
        </w:tabs>
        <w:spacing w:before="201" w:line="275" w:lineRule="auto"/>
        <w:ind w:left="102" w:right="246"/>
        <w:rPr>
          <w:rFonts w:ascii="Calibri" w:eastAsia="Calibri" w:hAnsi="Calibri" w:cs="Calibri"/>
          <w:sz w:val="24"/>
          <w:szCs w:val="24"/>
          <w:lang w:val="ru-RU"/>
        </w:rPr>
      </w:pPr>
      <w:r w:rsidRPr="00FF6EF9">
        <w:rPr>
          <w:rFonts w:ascii="Calibri" w:eastAsia="Calibri" w:hAnsi="Calibri" w:cs="Calibri"/>
          <w:sz w:val="24"/>
          <w:szCs w:val="24"/>
          <w:lang w:val="ru-RU"/>
        </w:rPr>
        <w:t>№</w:t>
      </w:r>
      <w:r w:rsidRPr="00FF6EF9">
        <w:rPr>
          <w:rFonts w:ascii="Calibri" w:eastAsia="Calibri" w:hAnsi="Calibri" w:cs="Calibri"/>
          <w:spacing w:val="-1"/>
          <w:sz w:val="24"/>
          <w:szCs w:val="24"/>
          <w:lang w:val="ru-RU"/>
        </w:rPr>
        <w:t xml:space="preserve"> </w:t>
      </w:r>
      <w:r w:rsidRPr="00FF6EF9">
        <w:rPr>
          <w:rFonts w:ascii="Calibri" w:eastAsia="Calibri" w:hAnsi="Calibri" w:cs="Calibri"/>
          <w:sz w:val="24"/>
          <w:szCs w:val="24"/>
          <w:lang w:val="ru-RU"/>
        </w:rPr>
        <w:t>2</w:t>
      </w:r>
      <w:r w:rsidRPr="00FF6EF9">
        <w:rPr>
          <w:rFonts w:ascii="Calibri" w:eastAsia="Calibri" w:hAnsi="Calibri" w:cs="Calibri"/>
          <w:sz w:val="24"/>
          <w:szCs w:val="24"/>
          <w:lang w:val="ru-RU"/>
        </w:rPr>
        <w:tab/>
      </w:r>
      <w:hyperlink r:id="rId6">
        <w:r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</w:rPr>
          <w:t>https</w:t>
        </w:r>
        <w:r w:rsidRPr="00FF6EF9"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  <w:lang w:val="ru-RU"/>
          </w:rPr>
          <w:t>://</w:t>
        </w:r>
        <w:proofErr w:type="spellStart"/>
        <w:r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</w:rPr>
          <w:t>yadi</w:t>
        </w:r>
        <w:proofErr w:type="spellEnd"/>
        <w:r w:rsidRPr="00FF6EF9"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  <w:lang w:val="ru-RU"/>
          </w:rPr>
          <w:t>.</w:t>
        </w:r>
        <w:proofErr w:type="spellStart"/>
        <w:r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</w:rPr>
          <w:t>sk</w:t>
        </w:r>
        <w:proofErr w:type="spellEnd"/>
        <w:r w:rsidRPr="00FF6EF9"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  <w:lang w:val="ru-RU"/>
          </w:rPr>
          <w:t>/</w:t>
        </w:r>
        <w:r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</w:rPr>
          <w:t>d</w:t>
        </w:r>
        <w:r w:rsidRPr="00FF6EF9"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  <w:lang w:val="ru-RU"/>
          </w:rPr>
          <w:t>/</w:t>
        </w:r>
        <w:proofErr w:type="spellStart"/>
        <w:r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</w:rPr>
          <w:t>iDMVRiyR</w:t>
        </w:r>
        <w:proofErr w:type="spellEnd"/>
        <w:r w:rsidRPr="00FF6EF9"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  <w:lang w:val="ru-RU"/>
          </w:rPr>
          <w:t>3</w:t>
        </w:r>
        <w:proofErr w:type="spellStart"/>
        <w:r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</w:rPr>
          <w:t>kaJ</w:t>
        </w:r>
        <w:proofErr w:type="spellEnd"/>
        <w:r w:rsidRPr="00FF6EF9"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  <w:lang w:val="ru-RU"/>
          </w:rPr>
          <w:t>2</w:t>
        </w:r>
        <w:r>
          <w:rPr>
            <w:rFonts w:ascii="Calibri" w:eastAsia="Calibri" w:hAnsi="Calibri" w:cs="Calibri"/>
            <w:color w:val="0000FF"/>
            <w:spacing w:val="-1"/>
            <w:sz w:val="24"/>
            <w:szCs w:val="24"/>
            <w:u w:val="single" w:color="0000FF"/>
          </w:rPr>
          <w:t>A</w:t>
        </w:r>
        <w:r w:rsidRPr="00FF6EF9">
          <w:rPr>
            <w:rFonts w:ascii="Calibri" w:eastAsia="Calibri" w:hAnsi="Calibri" w:cs="Calibri"/>
            <w:color w:val="0000FF"/>
            <w:sz w:val="24"/>
            <w:szCs w:val="24"/>
            <w:u w:val="single" w:color="0000FF"/>
            <w:lang w:val="ru-RU"/>
          </w:rPr>
          <w:t xml:space="preserve"> </w:t>
        </w:r>
        <w:r w:rsidRPr="00FF6EF9">
          <w:rPr>
            <w:rFonts w:ascii="Calibri" w:eastAsia="Calibri" w:hAnsi="Calibri" w:cs="Calibri"/>
            <w:color w:val="0000FF"/>
            <w:spacing w:val="42"/>
            <w:sz w:val="24"/>
            <w:szCs w:val="24"/>
            <w:u w:val="single" w:color="0000FF"/>
            <w:lang w:val="ru-RU"/>
          </w:rPr>
          <w:t xml:space="preserve"> </w:t>
        </w:r>
      </w:hyperlink>
      <w:r w:rsidRPr="00FF6EF9">
        <w:rPr>
          <w:rFonts w:ascii="Calibri" w:eastAsia="Calibri" w:hAnsi="Calibri" w:cs="Calibri"/>
          <w:sz w:val="24"/>
          <w:szCs w:val="24"/>
          <w:lang w:val="ru-RU"/>
        </w:rPr>
        <w:t>-</w:t>
      </w:r>
      <w:r w:rsidRPr="00FF6EF9">
        <w:rPr>
          <w:rFonts w:ascii="Calibri" w:eastAsia="Calibri" w:hAnsi="Calibri" w:cs="Calibri"/>
          <w:sz w:val="24"/>
          <w:szCs w:val="24"/>
          <w:lang w:val="ru-RU"/>
        </w:rPr>
        <w:tab/>
        <w:t>1</w:t>
      </w:r>
      <w:r w:rsidRPr="00FF6EF9">
        <w:rPr>
          <w:rFonts w:ascii="Calibri" w:eastAsia="Calibri" w:hAnsi="Calibri" w:cs="Calibri"/>
          <w:spacing w:val="-1"/>
          <w:sz w:val="24"/>
          <w:szCs w:val="24"/>
          <w:lang w:val="ru-RU"/>
        </w:rPr>
        <w:t xml:space="preserve"> видеоролик (дети)</w:t>
      </w:r>
      <w:r w:rsidRPr="00FF6EF9">
        <w:rPr>
          <w:rFonts w:ascii="Calibri" w:eastAsia="Calibri" w:hAnsi="Calibri" w:cs="Calibri"/>
          <w:sz w:val="24"/>
          <w:szCs w:val="24"/>
          <w:lang w:val="ru-RU"/>
        </w:rPr>
        <w:t xml:space="preserve"> </w:t>
      </w:r>
      <w:r w:rsidRPr="00FF6EF9">
        <w:rPr>
          <w:rFonts w:ascii="Calibri" w:eastAsia="Calibri" w:hAnsi="Calibri" w:cs="Calibri"/>
          <w:spacing w:val="-1"/>
          <w:sz w:val="24"/>
          <w:szCs w:val="24"/>
          <w:lang w:val="ru-RU"/>
        </w:rPr>
        <w:t>(ссылка</w:t>
      </w:r>
      <w:r w:rsidRPr="00FF6EF9">
        <w:rPr>
          <w:rFonts w:ascii="Calibri" w:eastAsia="Calibri" w:hAnsi="Calibri" w:cs="Calibri"/>
          <w:sz w:val="24"/>
          <w:szCs w:val="24"/>
          <w:lang w:val="ru-RU"/>
        </w:rPr>
        <w:t xml:space="preserve"> </w:t>
      </w:r>
      <w:r w:rsidRPr="00FF6EF9">
        <w:rPr>
          <w:rFonts w:ascii="Calibri" w:eastAsia="Calibri" w:hAnsi="Calibri" w:cs="Calibri"/>
          <w:spacing w:val="-1"/>
          <w:sz w:val="24"/>
          <w:szCs w:val="24"/>
          <w:lang w:val="ru-RU"/>
        </w:rPr>
        <w:t>на</w:t>
      </w:r>
      <w:r w:rsidRPr="00FF6EF9">
        <w:rPr>
          <w:rFonts w:ascii="Calibri" w:eastAsia="Calibri" w:hAnsi="Calibri" w:cs="Calibri"/>
          <w:sz w:val="24"/>
          <w:szCs w:val="24"/>
          <w:lang w:val="ru-RU"/>
        </w:rPr>
        <w:t xml:space="preserve"> </w:t>
      </w:r>
      <w:r w:rsidRPr="00FF6EF9">
        <w:rPr>
          <w:rFonts w:ascii="Calibri" w:eastAsia="Calibri" w:hAnsi="Calibri" w:cs="Calibri"/>
          <w:spacing w:val="-1"/>
          <w:sz w:val="24"/>
          <w:szCs w:val="24"/>
          <w:lang w:val="ru-RU"/>
        </w:rPr>
        <w:t>скачивание</w:t>
      </w:r>
      <w:r w:rsidRPr="00FF6EF9">
        <w:rPr>
          <w:rFonts w:ascii="Calibri" w:eastAsia="Calibri" w:hAnsi="Calibri" w:cs="Calibri"/>
          <w:sz w:val="24"/>
          <w:szCs w:val="24"/>
          <w:lang w:val="ru-RU"/>
        </w:rPr>
        <w:t xml:space="preserve"> в</w:t>
      </w:r>
      <w:r w:rsidRPr="00FF6EF9">
        <w:rPr>
          <w:rFonts w:ascii="Calibri" w:eastAsia="Calibri" w:hAnsi="Calibri" w:cs="Calibri"/>
          <w:spacing w:val="71"/>
          <w:sz w:val="24"/>
          <w:szCs w:val="24"/>
          <w:lang w:val="ru-RU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Yandex</w:t>
      </w:r>
      <w:proofErr w:type="spellEnd"/>
      <w:r w:rsidRPr="00FF6EF9">
        <w:rPr>
          <w:rFonts w:ascii="Calibri" w:eastAsia="Calibri" w:hAnsi="Calibri" w:cs="Calibri"/>
          <w:spacing w:val="-1"/>
          <w:sz w:val="24"/>
          <w:szCs w:val="24"/>
          <w:lang w:val="ru-RU"/>
        </w:rPr>
        <w:t>.Диск)</w:t>
      </w:r>
    </w:p>
    <w:p w:rsidR="00FF6EF9" w:rsidRPr="00FF6EF9" w:rsidRDefault="00FF6EF9">
      <w:pPr>
        <w:ind w:left="102" w:right="10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sectPr w:rsidR="00FF6EF9" w:rsidRPr="00FF6EF9" w:rsidSect="0079563D">
      <w:pgSz w:w="11910" w:h="16840"/>
      <w:pgMar w:top="158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093FC3"/>
    <w:multiLevelType w:val="hybridMultilevel"/>
    <w:tmpl w:val="322E9A02"/>
    <w:lvl w:ilvl="0" w:tplc="AFB8C9F6">
      <w:start w:val="1"/>
      <w:numFmt w:val="decimal"/>
      <w:lvlText w:val="%1."/>
      <w:lvlJc w:val="left"/>
      <w:pPr>
        <w:ind w:left="198" w:hanging="375"/>
        <w:jc w:val="righ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588C557A">
      <w:numFmt w:val="none"/>
      <w:lvlText w:val=""/>
      <w:lvlJc w:val="left"/>
      <w:pPr>
        <w:tabs>
          <w:tab w:val="num" w:pos="360"/>
        </w:tabs>
      </w:pPr>
    </w:lvl>
    <w:lvl w:ilvl="2" w:tplc="ABF8BC24">
      <w:start w:val="1"/>
      <w:numFmt w:val="bullet"/>
      <w:lvlText w:val="•"/>
      <w:lvlJc w:val="left"/>
      <w:pPr>
        <w:ind w:left="1288" w:hanging="749"/>
      </w:pPr>
      <w:rPr>
        <w:rFonts w:hint="default"/>
      </w:rPr>
    </w:lvl>
    <w:lvl w:ilvl="3" w:tplc="68CE099E">
      <w:start w:val="1"/>
      <w:numFmt w:val="bullet"/>
      <w:lvlText w:val="•"/>
      <w:lvlJc w:val="left"/>
      <w:pPr>
        <w:ind w:left="2378" w:hanging="749"/>
      </w:pPr>
      <w:rPr>
        <w:rFonts w:hint="default"/>
      </w:rPr>
    </w:lvl>
    <w:lvl w:ilvl="4" w:tplc="46AE0B10">
      <w:start w:val="1"/>
      <w:numFmt w:val="bullet"/>
      <w:lvlText w:val="•"/>
      <w:lvlJc w:val="left"/>
      <w:pPr>
        <w:ind w:left="3468" w:hanging="749"/>
      </w:pPr>
      <w:rPr>
        <w:rFonts w:hint="default"/>
      </w:rPr>
    </w:lvl>
    <w:lvl w:ilvl="5" w:tplc="BE1E09B8">
      <w:start w:val="1"/>
      <w:numFmt w:val="bullet"/>
      <w:lvlText w:val="•"/>
      <w:lvlJc w:val="left"/>
      <w:pPr>
        <w:ind w:left="4557" w:hanging="749"/>
      </w:pPr>
      <w:rPr>
        <w:rFonts w:hint="default"/>
      </w:rPr>
    </w:lvl>
    <w:lvl w:ilvl="6" w:tplc="34DAD73A">
      <w:start w:val="1"/>
      <w:numFmt w:val="bullet"/>
      <w:lvlText w:val="•"/>
      <w:lvlJc w:val="left"/>
      <w:pPr>
        <w:ind w:left="5647" w:hanging="749"/>
      </w:pPr>
      <w:rPr>
        <w:rFonts w:hint="default"/>
      </w:rPr>
    </w:lvl>
    <w:lvl w:ilvl="7" w:tplc="75747800">
      <w:start w:val="1"/>
      <w:numFmt w:val="bullet"/>
      <w:lvlText w:val="•"/>
      <w:lvlJc w:val="left"/>
      <w:pPr>
        <w:ind w:left="6737" w:hanging="749"/>
      </w:pPr>
      <w:rPr>
        <w:rFonts w:hint="default"/>
      </w:rPr>
    </w:lvl>
    <w:lvl w:ilvl="8" w:tplc="29BEDD50">
      <w:start w:val="1"/>
      <w:numFmt w:val="bullet"/>
      <w:lvlText w:val="•"/>
      <w:lvlJc w:val="left"/>
      <w:pPr>
        <w:ind w:left="7826" w:hanging="74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79563D"/>
    <w:rsid w:val="000E3956"/>
    <w:rsid w:val="0079563D"/>
    <w:rsid w:val="007B28E9"/>
    <w:rsid w:val="009134A0"/>
    <w:rsid w:val="00BB0556"/>
    <w:rsid w:val="00FF6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95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563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9563D"/>
    <w:pPr>
      <w:ind w:left="118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  <w:rsid w:val="0079563D"/>
  </w:style>
  <w:style w:type="paragraph" w:customStyle="1" w:styleId="TableParagraph">
    <w:name w:val="Table Paragraph"/>
    <w:basedOn w:val="a"/>
    <w:uiPriority w:val="1"/>
    <w:qFormat/>
    <w:rsid w:val="0079563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di.sk/d/iDMVRiyR3kaJ2A" TargetMode="External"/><Relationship Id="rId5" Type="http://schemas.openxmlformats.org/officeDocument/2006/relationships/hyperlink" Target="https://yadi.sk/d/0_h-InJCKoIe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948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dcterms:created xsi:type="dcterms:W3CDTF">2019-11-11T13:05:00Z</dcterms:created>
  <dcterms:modified xsi:type="dcterms:W3CDTF">2019-11-11T13:05:00Z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2019-10-25T00:00:00Z</vt:filetime>
  </property>
  <property fmtid="{D5CDD505-2E9C-101B-9397-08002B2CF9AE}" pid="3" name="LastSaved">
    <vt:filetime>2019-11-05T00:00:00Z</vt:filetime>
  </property>
</Properties>
</file>