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75" w:rsidRDefault="00131E59" w:rsidP="006D30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1E59" w:rsidRDefault="00131E59" w:rsidP="006D30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3A" w:rsidRPr="00E11375" w:rsidRDefault="006F133A" w:rsidP="006D30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375">
        <w:rPr>
          <w:rFonts w:ascii="Times New Roman" w:hAnsi="Times New Roman" w:cs="Times New Roman"/>
          <w:b/>
          <w:sz w:val="20"/>
          <w:szCs w:val="20"/>
        </w:rPr>
        <w:t>Мониторинг образовательного процесса</w:t>
      </w:r>
    </w:p>
    <w:tbl>
      <w:tblPr>
        <w:tblStyle w:val="a4"/>
        <w:tblW w:w="15830" w:type="dxa"/>
        <w:tblInd w:w="-34" w:type="dxa"/>
        <w:tblLayout w:type="fixed"/>
        <w:tblLook w:val="04A0"/>
      </w:tblPr>
      <w:tblGrid>
        <w:gridCol w:w="1465"/>
        <w:gridCol w:w="316"/>
        <w:gridCol w:w="408"/>
        <w:gridCol w:w="392"/>
        <w:gridCol w:w="337"/>
        <w:gridCol w:w="495"/>
        <w:gridCol w:w="383"/>
        <w:gridCol w:w="478"/>
        <w:gridCol w:w="546"/>
        <w:gridCol w:w="457"/>
        <w:gridCol w:w="439"/>
        <w:gridCol w:w="439"/>
        <w:gridCol w:w="440"/>
        <w:gridCol w:w="440"/>
        <w:gridCol w:w="440"/>
        <w:gridCol w:w="439"/>
        <w:gridCol w:w="440"/>
        <w:gridCol w:w="440"/>
        <w:gridCol w:w="440"/>
        <w:gridCol w:w="439"/>
        <w:gridCol w:w="440"/>
        <w:gridCol w:w="440"/>
        <w:gridCol w:w="440"/>
        <w:gridCol w:w="439"/>
        <w:gridCol w:w="440"/>
        <w:gridCol w:w="440"/>
        <w:gridCol w:w="293"/>
        <w:gridCol w:w="439"/>
        <w:gridCol w:w="294"/>
        <w:gridCol w:w="439"/>
        <w:gridCol w:w="294"/>
        <w:gridCol w:w="439"/>
        <w:gridCol w:w="440"/>
        <w:gridCol w:w="439"/>
        <w:gridCol w:w="441"/>
      </w:tblGrid>
      <w:tr w:rsidR="00E44ECB" w:rsidRPr="00E11375" w:rsidTr="00EC5381">
        <w:trPr>
          <w:trHeight w:val="216"/>
        </w:trPr>
        <w:tc>
          <w:tcPr>
            <w:tcW w:w="15825" w:type="dxa"/>
            <w:gridSpan w:val="35"/>
          </w:tcPr>
          <w:p w:rsidR="00E44ECB" w:rsidRPr="00E11375" w:rsidRDefault="00E44ECB" w:rsidP="00E44EC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</w:p>
        </w:tc>
      </w:tr>
      <w:tr w:rsidR="00E44ECB" w:rsidRPr="00E11375" w:rsidTr="00EC5381">
        <w:trPr>
          <w:trHeight w:val="233"/>
        </w:trPr>
        <w:tc>
          <w:tcPr>
            <w:tcW w:w="15825" w:type="dxa"/>
            <w:gridSpan w:val="35"/>
          </w:tcPr>
          <w:p w:rsidR="00E44ECB" w:rsidRPr="00E11375" w:rsidRDefault="00E44ECB" w:rsidP="00E44EC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Сроки проведения мониторинга</w:t>
            </w:r>
          </w:p>
        </w:tc>
      </w:tr>
      <w:tr w:rsidR="00E44ECB" w:rsidRPr="00E11375" w:rsidTr="00EC5381">
        <w:trPr>
          <w:trHeight w:val="216"/>
        </w:trPr>
        <w:tc>
          <w:tcPr>
            <w:tcW w:w="15825" w:type="dxa"/>
            <w:gridSpan w:val="35"/>
          </w:tcPr>
          <w:p w:rsidR="00E44ECB" w:rsidRPr="00E11375" w:rsidRDefault="00E44ECB" w:rsidP="00E44EC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Воспитатели, специалисты</w:t>
            </w:r>
          </w:p>
        </w:tc>
      </w:tr>
      <w:tr w:rsidR="006D305E" w:rsidRPr="00E11375" w:rsidTr="00EC5381">
        <w:trPr>
          <w:trHeight w:val="1921"/>
        </w:trPr>
        <w:tc>
          <w:tcPr>
            <w:tcW w:w="1466" w:type="dxa"/>
            <w:vMerge w:val="restart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Имя, фамилия, возраст ребенка </w:t>
            </w:r>
          </w:p>
        </w:tc>
        <w:tc>
          <w:tcPr>
            <w:tcW w:w="724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Социализация, развитие общения, нравственное воспитание</w:t>
            </w:r>
          </w:p>
        </w:tc>
        <w:tc>
          <w:tcPr>
            <w:tcW w:w="729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Ребенок в семье и сообществе</w:t>
            </w:r>
          </w:p>
        </w:tc>
        <w:tc>
          <w:tcPr>
            <w:tcW w:w="878" w:type="dxa"/>
            <w:gridSpan w:val="2"/>
          </w:tcPr>
          <w:p w:rsidR="00B23F23" w:rsidRPr="00E11375" w:rsidRDefault="00A55E65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Самообслуживани</w:t>
            </w:r>
            <w:r w:rsidR="00B23F23"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е, </w:t>
            </w:r>
            <w:proofErr w:type="spellStart"/>
            <w:r w:rsidR="00B23F23" w:rsidRPr="00E11375">
              <w:rPr>
                <w:rFonts w:ascii="Times New Roman" w:hAnsi="Times New Roman" w:cs="Times New Roman"/>
                <w:sz w:val="20"/>
                <w:szCs w:val="20"/>
              </w:rPr>
              <w:t>самостоятельностьтрудов</w:t>
            </w:r>
            <w:proofErr w:type="spellEnd"/>
          </w:p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е воспитание</w:t>
            </w:r>
          </w:p>
        </w:tc>
        <w:tc>
          <w:tcPr>
            <w:tcW w:w="1023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</w:t>
            </w:r>
            <w:proofErr w:type="spellStart"/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безопасност</w:t>
            </w:r>
            <w:proofErr w:type="spell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896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познавательно- исследовательской деятельности</w:t>
            </w:r>
          </w:p>
        </w:tc>
        <w:tc>
          <w:tcPr>
            <w:tcW w:w="879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Приобщение к социокультурным ценностям</w:t>
            </w:r>
          </w:p>
        </w:tc>
        <w:tc>
          <w:tcPr>
            <w:tcW w:w="880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</w:p>
        </w:tc>
        <w:tc>
          <w:tcPr>
            <w:tcW w:w="879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Ознакомление с миром природы</w:t>
            </w:r>
          </w:p>
        </w:tc>
        <w:tc>
          <w:tcPr>
            <w:tcW w:w="880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879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880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</w:p>
        </w:tc>
        <w:tc>
          <w:tcPr>
            <w:tcW w:w="879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733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733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733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Музыкально-художественная деятельность</w:t>
            </w:r>
          </w:p>
        </w:tc>
        <w:tc>
          <w:tcPr>
            <w:tcW w:w="879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80" w:type="dxa"/>
            <w:gridSpan w:val="2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</w:tr>
      <w:tr w:rsidR="00EC5381" w:rsidRPr="00E11375" w:rsidTr="00EC5381">
        <w:trPr>
          <w:trHeight w:val="416"/>
        </w:trPr>
        <w:tc>
          <w:tcPr>
            <w:tcW w:w="1466" w:type="dxa"/>
            <w:vMerge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0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39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3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95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38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78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4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5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93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EC5381" w:rsidRPr="00E11375" w:rsidTr="00EC5381">
        <w:trPr>
          <w:trHeight w:val="398"/>
        </w:trPr>
        <w:tc>
          <w:tcPr>
            <w:tcW w:w="146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5381" w:rsidRPr="00E11375" w:rsidTr="00EC5381">
        <w:trPr>
          <w:trHeight w:val="416"/>
        </w:trPr>
        <w:tc>
          <w:tcPr>
            <w:tcW w:w="146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5381" w:rsidRPr="00E11375" w:rsidTr="00EC5381">
        <w:trPr>
          <w:trHeight w:val="416"/>
        </w:trPr>
        <w:tc>
          <w:tcPr>
            <w:tcW w:w="146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5381" w:rsidRPr="00E11375" w:rsidTr="00EC5381">
        <w:trPr>
          <w:trHeight w:val="416"/>
        </w:trPr>
        <w:tc>
          <w:tcPr>
            <w:tcW w:w="146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5381" w:rsidRPr="00E11375" w:rsidTr="00EC5381">
        <w:trPr>
          <w:trHeight w:val="416"/>
        </w:trPr>
        <w:tc>
          <w:tcPr>
            <w:tcW w:w="146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5381" w:rsidRPr="00E11375" w:rsidTr="00EC5381">
        <w:trPr>
          <w:trHeight w:val="416"/>
        </w:trPr>
        <w:tc>
          <w:tcPr>
            <w:tcW w:w="146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5381" w:rsidRPr="00E11375" w:rsidTr="00EC5381">
        <w:trPr>
          <w:trHeight w:val="416"/>
        </w:trPr>
        <w:tc>
          <w:tcPr>
            <w:tcW w:w="146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5381" w:rsidRPr="00E11375" w:rsidTr="00EC5381">
        <w:trPr>
          <w:trHeight w:val="416"/>
        </w:trPr>
        <w:tc>
          <w:tcPr>
            <w:tcW w:w="146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5381" w:rsidRPr="00E11375" w:rsidTr="00EC5381">
        <w:trPr>
          <w:trHeight w:val="416"/>
        </w:trPr>
        <w:tc>
          <w:tcPr>
            <w:tcW w:w="146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5381" w:rsidRPr="00E11375" w:rsidTr="00EC5381">
        <w:trPr>
          <w:trHeight w:val="416"/>
        </w:trPr>
        <w:tc>
          <w:tcPr>
            <w:tcW w:w="146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5381" w:rsidRPr="00E11375" w:rsidTr="00EC5381">
        <w:trPr>
          <w:trHeight w:val="416"/>
        </w:trPr>
        <w:tc>
          <w:tcPr>
            <w:tcW w:w="146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5381" w:rsidRPr="00E11375" w:rsidTr="00EC5381">
        <w:trPr>
          <w:trHeight w:val="416"/>
        </w:trPr>
        <w:tc>
          <w:tcPr>
            <w:tcW w:w="146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5381" w:rsidRPr="00E11375" w:rsidTr="00EC5381">
        <w:trPr>
          <w:trHeight w:val="416"/>
        </w:trPr>
        <w:tc>
          <w:tcPr>
            <w:tcW w:w="146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6D305E" w:rsidRPr="00E11375" w:rsidRDefault="006D305E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5381" w:rsidRPr="00E11375" w:rsidTr="00EC5381">
        <w:trPr>
          <w:trHeight w:val="416"/>
        </w:trPr>
        <w:tc>
          <w:tcPr>
            <w:tcW w:w="1466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:rsidR="00E93A51" w:rsidRPr="00E11375" w:rsidRDefault="00E93A51" w:rsidP="006F13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C5381" w:rsidRPr="00E11375" w:rsidRDefault="00EC5381" w:rsidP="00A55E6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381" w:rsidRPr="00E11375" w:rsidRDefault="00EC5381" w:rsidP="00A55E6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133A" w:rsidRPr="00E11375" w:rsidRDefault="001D7C63" w:rsidP="00A55E6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375">
        <w:rPr>
          <w:rFonts w:ascii="Times New Roman" w:hAnsi="Times New Roman" w:cs="Times New Roman"/>
          <w:b/>
          <w:sz w:val="20"/>
          <w:szCs w:val="20"/>
        </w:rPr>
        <w:t>1.</w:t>
      </w:r>
      <w:r w:rsidR="008673BF" w:rsidRPr="00E11375">
        <w:rPr>
          <w:rFonts w:ascii="Times New Roman" w:hAnsi="Times New Roman" w:cs="Times New Roman"/>
          <w:b/>
          <w:sz w:val="20"/>
          <w:szCs w:val="20"/>
        </w:rPr>
        <w:t>Образовательная  область</w:t>
      </w:r>
      <w:r w:rsidR="00E93A51" w:rsidRPr="00E11375">
        <w:rPr>
          <w:rFonts w:ascii="Times New Roman" w:hAnsi="Times New Roman" w:cs="Times New Roman"/>
          <w:b/>
          <w:sz w:val="20"/>
          <w:szCs w:val="20"/>
        </w:rPr>
        <w:t xml:space="preserve"> «Социально – коммуникативное развитие»</w:t>
      </w:r>
    </w:p>
    <w:tbl>
      <w:tblPr>
        <w:tblStyle w:val="a4"/>
        <w:tblW w:w="15964" w:type="dxa"/>
        <w:jc w:val="center"/>
        <w:tblInd w:w="720" w:type="dxa"/>
        <w:tblLook w:val="04A0"/>
      </w:tblPr>
      <w:tblGrid>
        <w:gridCol w:w="2872"/>
        <w:gridCol w:w="609"/>
        <w:gridCol w:w="37"/>
        <w:gridCol w:w="726"/>
        <w:gridCol w:w="339"/>
        <w:gridCol w:w="11381"/>
      </w:tblGrid>
      <w:tr w:rsidR="008673BF" w:rsidRPr="00E11375" w:rsidTr="00EC5381">
        <w:trPr>
          <w:jc w:val="center"/>
        </w:trPr>
        <w:tc>
          <w:tcPr>
            <w:tcW w:w="15964" w:type="dxa"/>
            <w:gridSpan w:val="6"/>
          </w:tcPr>
          <w:p w:rsidR="008673BF" w:rsidRPr="00E11375" w:rsidRDefault="008673BF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1.1 Социализация, развитие общения, нравственное воспитание</w:t>
            </w:r>
          </w:p>
        </w:tc>
      </w:tr>
      <w:tr w:rsidR="00E11375" w:rsidRPr="00E11375" w:rsidTr="00EC5381">
        <w:trPr>
          <w:jc w:val="center"/>
        </w:trPr>
        <w:tc>
          <w:tcPr>
            <w:tcW w:w="2889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:rsidR="00EC5381" w:rsidRPr="00E11375" w:rsidRDefault="00EC5381" w:rsidP="00EC5381">
            <w:pPr>
              <w:pStyle w:val="a3"/>
              <w:ind w:left="-43" w:right="-1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Саша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525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Маша</w:t>
            </w:r>
          </w:p>
        </w:tc>
        <w:tc>
          <w:tcPr>
            <w:tcW w:w="341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0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375" w:rsidRPr="00E11375" w:rsidTr="00EC5381">
        <w:trPr>
          <w:jc w:val="center"/>
        </w:trPr>
        <w:tc>
          <w:tcPr>
            <w:tcW w:w="2889" w:type="dxa"/>
          </w:tcPr>
          <w:p w:rsidR="00EC5381" w:rsidRPr="00E11375" w:rsidRDefault="00EC5381" w:rsidP="008673B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навыка организованного поведения в детском саду, дома, на улице.</w:t>
            </w:r>
          </w:p>
        </w:tc>
        <w:tc>
          <w:tcPr>
            <w:tcW w:w="629" w:type="dxa"/>
            <w:gridSpan w:val="2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0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1375" w:rsidRPr="00E11375" w:rsidTr="00EC5381">
        <w:trPr>
          <w:jc w:val="center"/>
        </w:trPr>
        <w:tc>
          <w:tcPr>
            <w:tcW w:w="2889" w:type="dxa"/>
          </w:tcPr>
          <w:p w:rsidR="00EC5381" w:rsidRPr="00E11375" w:rsidRDefault="00EC5381" w:rsidP="008673B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элементарных представлений о том, что хорошо и что плохо.</w:t>
            </w:r>
          </w:p>
        </w:tc>
        <w:tc>
          <w:tcPr>
            <w:tcW w:w="629" w:type="dxa"/>
            <w:gridSpan w:val="2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0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1375" w:rsidRPr="00E11375" w:rsidTr="00EC5381">
        <w:trPr>
          <w:jc w:val="center"/>
        </w:trPr>
        <w:tc>
          <w:tcPr>
            <w:tcW w:w="2889" w:type="dxa"/>
          </w:tcPr>
          <w:p w:rsidR="00EC5381" w:rsidRPr="00E11375" w:rsidRDefault="00EC5381" w:rsidP="008673B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пожалеть сверстника, обнять его, помочь</w:t>
            </w:r>
          </w:p>
        </w:tc>
        <w:tc>
          <w:tcPr>
            <w:tcW w:w="629" w:type="dxa"/>
            <w:gridSpan w:val="2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0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1375" w:rsidRPr="00E11375" w:rsidTr="00EC5381">
        <w:trPr>
          <w:jc w:val="center"/>
        </w:trPr>
        <w:tc>
          <w:tcPr>
            <w:tcW w:w="2889" w:type="dxa"/>
          </w:tcPr>
          <w:p w:rsidR="00EC5381" w:rsidRPr="00E11375" w:rsidRDefault="00EC5381" w:rsidP="008673B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общаться спокойно, без крика.</w:t>
            </w:r>
          </w:p>
        </w:tc>
        <w:tc>
          <w:tcPr>
            <w:tcW w:w="629" w:type="dxa"/>
            <w:gridSpan w:val="2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0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1375" w:rsidRPr="00E11375" w:rsidTr="00EC5381">
        <w:trPr>
          <w:jc w:val="center"/>
        </w:trPr>
        <w:tc>
          <w:tcPr>
            <w:tcW w:w="2889" w:type="dxa"/>
          </w:tcPr>
          <w:p w:rsidR="00EC5381" w:rsidRPr="00E11375" w:rsidRDefault="00EC5381" w:rsidP="008673B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внимательно, заботливо относиться к окружающим</w:t>
            </w:r>
          </w:p>
        </w:tc>
        <w:tc>
          <w:tcPr>
            <w:tcW w:w="629" w:type="dxa"/>
            <w:gridSpan w:val="2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0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1375" w:rsidRPr="00E11375" w:rsidTr="00EC5381">
        <w:trPr>
          <w:jc w:val="center"/>
        </w:trPr>
        <w:tc>
          <w:tcPr>
            <w:tcW w:w="2889" w:type="dxa"/>
          </w:tcPr>
          <w:p w:rsidR="00EC5381" w:rsidRPr="00E11375" w:rsidRDefault="00EC5381" w:rsidP="008673B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делиться с товарищами</w:t>
            </w:r>
          </w:p>
        </w:tc>
        <w:tc>
          <w:tcPr>
            <w:tcW w:w="629" w:type="dxa"/>
            <w:gridSpan w:val="2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0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1375" w:rsidRPr="00E11375" w:rsidTr="00EC5381">
        <w:trPr>
          <w:jc w:val="center"/>
        </w:trPr>
        <w:tc>
          <w:tcPr>
            <w:tcW w:w="2889" w:type="dxa"/>
          </w:tcPr>
          <w:p w:rsidR="00EC5381" w:rsidRPr="00E11375" w:rsidRDefault="00EC5381" w:rsidP="008673B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правильно оценивать хорошие и плохие поступки свои и окружающих</w:t>
            </w:r>
          </w:p>
        </w:tc>
        <w:tc>
          <w:tcPr>
            <w:tcW w:w="629" w:type="dxa"/>
            <w:gridSpan w:val="2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0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1375" w:rsidRPr="00E11375" w:rsidTr="00EC5381">
        <w:trPr>
          <w:jc w:val="center"/>
        </w:trPr>
        <w:tc>
          <w:tcPr>
            <w:tcW w:w="2889" w:type="dxa"/>
          </w:tcPr>
          <w:p w:rsidR="00EC5381" w:rsidRPr="00E11375" w:rsidRDefault="00EC5381" w:rsidP="008673B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Жить дружно в коллективе сверстников, вместе пользоваться игрушками, книгами</w:t>
            </w:r>
          </w:p>
        </w:tc>
        <w:tc>
          <w:tcPr>
            <w:tcW w:w="629" w:type="dxa"/>
            <w:gridSpan w:val="2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0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1375" w:rsidRPr="00E11375" w:rsidTr="00EC5381">
        <w:trPr>
          <w:jc w:val="center"/>
        </w:trPr>
        <w:tc>
          <w:tcPr>
            <w:tcW w:w="2889" w:type="dxa"/>
          </w:tcPr>
          <w:p w:rsidR="00EC5381" w:rsidRPr="00E11375" w:rsidRDefault="00EC5381" w:rsidP="008673B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Желание помогать друг другу</w:t>
            </w:r>
          </w:p>
        </w:tc>
        <w:tc>
          <w:tcPr>
            <w:tcW w:w="629" w:type="dxa"/>
            <w:gridSpan w:val="2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0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1375" w:rsidRPr="00E11375" w:rsidTr="00EC5381">
        <w:trPr>
          <w:jc w:val="center"/>
        </w:trPr>
        <w:tc>
          <w:tcPr>
            <w:tcW w:w="2889" w:type="dxa"/>
          </w:tcPr>
          <w:p w:rsidR="00EC5381" w:rsidRPr="00E11375" w:rsidRDefault="00EC5381" w:rsidP="008673B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Навыки вежливого отношения к окружающим (здороваться, прощаться, благодарить за помощь)</w:t>
            </w:r>
          </w:p>
        </w:tc>
        <w:tc>
          <w:tcPr>
            <w:tcW w:w="629" w:type="dxa"/>
            <w:gridSpan w:val="2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0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1375" w:rsidRPr="00E11375" w:rsidTr="00EC5381">
        <w:trPr>
          <w:jc w:val="center"/>
        </w:trPr>
        <w:tc>
          <w:tcPr>
            <w:tcW w:w="2889" w:type="dxa"/>
          </w:tcPr>
          <w:p w:rsidR="00EC5381" w:rsidRPr="00E11375" w:rsidRDefault="00EC5381" w:rsidP="008673B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29" w:type="dxa"/>
            <w:gridSpan w:val="2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0" w:type="dxa"/>
          </w:tcPr>
          <w:p w:rsidR="00EC5381" w:rsidRPr="00E11375" w:rsidRDefault="00EC5381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3BF" w:rsidRPr="00E11375" w:rsidTr="00EC5381">
        <w:trPr>
          <w:jc w:val="center"/>
        </w:trPr>
        <w:tc>
          <w:tcPr>
            <w:tcW w:w="15964" w:type="dxa"/>
            <w:gridSpan w:val="6"/>
          </w:tcPr>
          <w:p w:rsidR="008673BF" w:rsidRPr="00E11375" w:rsidRDefault="008673BF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1.2 Ребенок в семье и сообществе</w:t>
            </w:r>
          </w:p>
        </w:tc>
      </w:tr>
      <w:tr w:rsidR="008673BF" w:rsidRPr="00E11375" w:rsidTr="00EC5381">
        <w:trPr>
          <w:jc w:val="center"/>
        </w:trPr>
        <w:tc>
          <w:tcPr>
            <w:tcW w:w="15964" w:type="dxa"/>
            <w:gridSpan w:val="6"/>
          </w:tcPr>
          <w:p w:rsidR="008673BF" w:rsidRPr="00E11375" w:rsidRDefault="008673BF" w:rsidP="00867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Образ Я</w:t>
            </w:r>
          </w:p>
        </w:tc>
      </w:tr>
      <w:tr w:rsidR="008673BF" w:rsidRPr="00E11375" w:rsidTr="00EC5381">
        <w:trPr>
          <w:jc w:val="center"/>
        </w:trPr>
        <w:tc>
          <w:tcPr>
            <w:tcW w:w="2889" w:type="dxa"/>
          </w:tcPr>
          <w:p w:rsidR="008673BF" w:rsidRPr="00E11375" w:rsidRDefault="008673BF" w:rsidP="008673B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Первичные гендерные представления 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я мальчик, девочка)</w:t>
            </w:r>
          </w:p>
        </w:tc>
        <w:tc>
          <w:tcPr>
            <w:tcW w:w="592" w:type="dxa"/>
          </w:tcPr>
          <w:p w:rsidR="008673BF" w:rsidRPr="00E11375" w:rsidRDefault="008673BF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8673BF" w:rsidRPr="00E11375" w:rsidRDefault="008673BF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3BF" w:rsidRPr="00E11375" w:rsidTr="00EC5381">
        <w:trPr>
          <w:jc w:val="center"/>
        </w:trPr>
        <w:tc>
          <w:tcPr>
            <w:tcW w:w="2889" w:type="dxa"/>
          </w:tcPr>
          <w:p w:rsidR="008673BF" w:rsidRPr="00E11375" w:rsidRDefault="008673BF" w:rsidP="008673B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Об изменении социального статуса ребенка в связи с началом посещения детского сада (сейчас умеешь правильно вести себя за столом, рисовать, танцевать; знаешь «вежливые» слова)</w:t>
            </w:r>
          </w:p>
        </w:tc>
        <w:tc>
          <w:tcPr>
            <w:tcW w:w="592" w:type="dxa"/>
          </w:tcPr>
          <w:p w:rsidR="008673BF" w:rsidRPr="00E11375" w:rsidRDefault="008673BF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8673BF" w:rsidRPr="00E11375" w:rsidRDefault="008673BF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3BF" w:rsidRPr="00E11375" w:rsidTr="00EC5381">
        <w:trPr>
          <w:jc w:val="center"/>
        </w:trPr>
        <w:tc>
          <w:tcPr>
            <w:tcW w:w="2889" w:type="dxa"/>
          </w:tcPr>
          <w:p w:rsidR="008673BF" w:rsidRPr="00E11375" w:rsidRDefault="008673BF" w:rsidP="008673B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Разнообразные, касающиеся непосредственно детей сведения, в то числе о прошлом и о произошедших с ними изменениях (не умел ходить, говорить; ел из бутылочки)</w:t>
            </w:r>
          </w:p>
        </w:tc>
        <w:tc>
          <w:tcPr>
            <w:tcW w:w="592" w:type="dxa"/>
          </w:tcPr>
          <w:p w:rsidR="008673BF" w:rsidRPr="00E11375" w:rsidRDefault="008673BF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8673BF" w:rsidRPr="00E11375" w:rsidRDefault="008673BF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3BF" w:rsidRPr="00E11375" w:rsidTr="00EC5381">
        <w:trPr>
          <w:jc w:val="center"/>
        </w:trPr>
        <w:tc>
          <w:tcPr>
            <w:tcW w:w="15964" w:type="dxa"/>
            <w:gridSpan w:val="6"/>
          </w:tcPr>
          <w:p w:rsidR="008673BF" w:rsidRPr="00E11375" w:rsidRDefault="008673BF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Семья </w:t>
            </w:r>
          </w:p>
        </w:tc>
      </w:tr>
      <w:tr w:rsidR="008673BF" w:rsidRPr="00E11375" w:rsidTr="00EC5381">
        <w:trPr>
          <w:trHeight w:val="467"/>
          <w:jc w:val="center"/>
        </w:trPr>
        <w:tc>
          <w:tcPr>
            <w:tcW w:w="2889" w:type="dxa"/>
          </w:tcPr>
          <w:p w:rsidR="008673BF" w:rsidRPr="00E11375" w:rsidRDefault="008673BF" w:rsidP="008673B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Знания о членах его семьи (как зовут, чем занимаются, как играют с ребенком и пр.)</w:t>
            </w:r>
          </w:p>
        </w:tc>
        <w:tc>
          <w:tcPr>
            <w:tcW w:w="592" w:type="dxa"/>
          </w:tcPr>
          <w:p w:rsidR="008673BF" w:rsidRPr="00E11375" w:rsidRDefault="008673BF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8673BF" w:rsidRPr="00E11375" w:rsidRDefault="008673BF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3BF" w:rsidRPr="00E11375" w:rsidTr="00EC5381">
        <w:trPr>
          <w:jc w:val="center"/>
        </w:trPr>
        <w:tc>
          <w:tcPr>
            <w:tcW w:w="15964" w:type="dxa"/>
            <w:gridSpan w:val="6"/>
          </w:tcPr>
          <w:p w:rsidR="008673BF" w:rsidRPr="00E11375" w:rsidRDefault="008673BF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</w:t>
            </w:r>
          </w:p>
        </w:tc>
      </w:tr>
      <w:tr w:rsidR="008673BF" w:rsidRPr="00E11375" w:rsidTr="00EC5381">
        <w:trPr>
          <w:jc w:val="center"/>
        </w:trPr>
        <w:tc>
          <w:tcPr>
            <w:tcW w:w="2889" w:type="dxa"/>
          </w:tcPr>
          <w:p w:rsidR="008673BF" w:rsidRPr="00E11375" w:rsidRDefault="008673BF" w:rsidP="00A706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Положительное отношение к детскому саду. Обращает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</w:t>
            </w:r>
          </w:p>
        </w:tc>
        <w:tc>
          <w:tcPr>
            <w:tcW w:w="592" w:type="dxa"/>
          </w:tcPr>
          <w:p w:rsidR="008673BF" w:rsidRPr="00E11375" w:rsidRDefault="008673BF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8673BF" w:rsidRPr="00E11375" w:rsidRDefault="008673BF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3BF" w:rsidRPr="00E11375" w:rsidTr="00EC5381">
        <w:trPr>
          <w:jc w:val="center"/>
        </w:trPr>
        <w:tc>
          <w:tcPr>
            <w:tcW w:w="2889" w:type="dxa"/>
          </w:tcPr>
          <w:p w:rsidR="008673BF" w:rsidRPr="00E11375" w:rsidRDefault="008673BF" w:rsidP="00A706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Знает оборудованием и оформлением участка для игр и занятий</w:t>
            </w:r>
          </w:p>
        </w:tc>
        <w:tc>
          <w:tcPr>
            <w:tcW w:w="592" w:type="dxa"/>
          </w:tcPr>
          <w:p w:rsidR="008673BF" w:rsidRPr="00E11375" w:rsidRDefault="008673BF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8673BF" w:rsidRPr="00E11375" w:rsidRDefault="008673BF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A706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Знаком с традициями детского сада, группы.</w:t>
            </w:r>
          </w:p>
        </w:tc>
        <w:tc>
          <w:tcPr>
            <w:tcW w:w="592" w:type="dxa"/>
          </w:tcPr>
          <w:p w:rsidR="00A706B7" w:rsidRPr="00E11375" w:rsidRDefault="00A706B7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A706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Имеет понятие о правах (на игру, доброжелательное отношение, новые знания и др.) и обязанностях 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 к9 самостоятельно кушать, одеваться, убирать игрушки и др.) детей в группе</w:t>
            </w:r>
          </w:p>
        </w:tc>
        <w:tc>
          <w:tcPr>
            <w:tcW w:w="592" w:type="dxa"/>
          </w:tcPr>
          <w:p w:rsidR="00A706B7" w:rsidRPr="00E11375" w:rsidRDefault="00A706B7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A706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Имеет понятия 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именах и отчествах работников детского сада</w:t>
            </w:r>
          </w:p>
        </w:tc>
        <w:tc>
          <w:tcPr>
            <w:tcW w:w="592" w:type="dxa"/>
          </w:tcPr>
          <w:p w:rsidR="00A706B7" w:rsidRPr="00E11375" w:rsidRDefault="00A706B7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15964" w:type="dxa"/>
            <w:gridSpan w:val="6"/>
          </w:tcPr>
          <w:p w:rsidR="00A706B7" w:rsidRPr="00E11375" w:rsidRDefault="00A706B7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Родная страна</w:t>
            </w: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E1137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Знаком с названием родного </w:t>
            </w:r>
            <w:proofErr w:type="gramStart"/>
            <w:r w:rsidR="00E11375">
              <w:rPr>
                <w:rFonts w:ascii="Times New Roman" w:hAnsi="Times New Roman" w:cs="Times New Roman"/>
                <w:sz w:val="20"/>
                <w:szCs w:val="20"/>
              </w:rPr>
              <w:t>поселка</w:t>
            </w: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улицы</w:t>
            </w:r>
            <w:proofErr w:type="gram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где живет</w:t>
            </w:r>
          </w:p>
        </w:tc>
        <w:tc>
          <w:tcPr>
            <w:tcW w:w="592" w:type="dxa"/>
          </w:tcPr>
          <w:p w:rsidR="00A706B7" w:rsidRPr="00E11375" w:rsidRDefault="00A706B7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A706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Может рассказывать о том, где они гуляли в выходные дни (в лесу,  на детской площадке) и пр.</w:t>
            </w:r>
          </w:p>
        </w:tc>
        <w:tc>
          <w:tcPr>
            <w:tcW w:w="592" w:type="dxa"/>
          </w:tcPr>
          <w:p w:rsidR="00A706B7" w:rsidRPr="00E11375" w:rsidRDefault="00A706B7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A706B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92" w:type="dxa"/>
          </w:tcPr>
          <w:p w:rsidR="00A706B7" w:rsidRPr="00E11375" w:rsidRDefault="00A706B7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E93A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15964" w:type="dxa"/>
            <w:gridSpan w:val="6"/>
          </w:tcPr>
          <w:p w:rsidR="00A706B7" w:rsidRPr="00E11375" w:rsidRDefault="00A706B7" w:rsidP="00B545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1.3 Самообслуживание, </w:t>
            </w:r>
            <w:proofErr w:type="spellStart"/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самостоятельностьтрудовое</w:t>
            </w:r>
            <w:proofErr w:type="spellEnd"/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воспитание</w:t>
            </w:r>
          </w:p>
        </w:tc>
      </w:tr>
      <w:tr w:rsidR="00A706B7" w:rsidRPr="00E11375" w:rsidTr="00EC5381">
        <w:trPr>
          <w:jc w:val="center"/>
        </w:trPr>
        <w:tc>
          <w:tcPr>
            <w:tcW w:w="15964" w:type="dxa"/>
            <w:gridSpan w:val="6"/>
          </w:tcPr>
          <w:p w:rsidR="00A706B7" w:rsidRPr="00E11375" w:rsidRDefault="00A706B7" w:rsidP="00B545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Культурно-гигиенические навыки.</w:t>
            </w: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Навыки следить за своим внешним видом;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515" w:rsidRPr="00E11375" w:rsidTr="00EC5381">
        <w:trPr>
          <w:jc w:val="center"/>
        </w:trPr>
        <w:tc>
          <w:tcPr>
            <w:tcW w:w="15964" w:type="dxa"/>
            <w:gridSpan w:val="6"/>
          </w:tcPr>
          <w:p w:rsidR="00B54515" w:rsidRPr="00E11375" w:rsidRDefault="00B54515" w:rsidP="00B545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Самообслуживание</w:t>
            </w: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 п.).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Наличие навыка опрятности, умения замечать непорядок в одежде и устранять его при небольшой помощи взрослых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515" w:rsidRPr="00E11375" w:rsidTr="00EC5381">
        <w:trPr>
          <w:jc w:val="center"/>
        </w:trPr>
        <w:tc>
          <w:tcPr>
            <w:tcW w:w="15964" w:type="dxa"/>
            <w:gridSpan w:val="6"/>
          </w:tcPr>
          <w:p w:rsidR="00B54515" w:rsidRPr="00E11375" w:rsidRDefault="00B54515" w:rsidP="00B545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Общественно-полезный труд.</w:t>
            </w: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Присутствие желания участвовать в посильном труде, умение преодолевать небольшие трудности.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Самостоятельное выполнение элементарных поручений: готовить материалы к занятиям (кисти, доски для лепки и пр.), после игры убирать на место игрушки, строительный материал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выполнять индивидуальные и коллективные поручения, </w:t>
            </w: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понимать значение результатов своего труда для других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договариваться с помощью воспитателя о распределении коллективной работы, заботиться о своевременном завершении совместного задания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Навык самостоятельно поддерживать порядок в групповой комнате и на участке детского сада: убирать на место строительный материал, игрушки; 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помогать воспитателю подклеивать</w:t>
            </w:r>
            <w:proofErr w:type="gram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книги, коробки.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Умение самостоятельно выполнять обязанности дежурных по столовой: аккуратно расставлять хлебницы, чашки с блюдцами, глубокие тарелки, ставить </w:t>
            </w:r>
            <w:proofErr w:type="spell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салфетницы</w:t>
            </w:r>
            <w:proofErr w:type="spell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, раскладывать столовые приборы (ложки, вилки, ножи)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515" w:rsidRPr="00E11375" w:rsidTr="00EC5381">
        <w:trPr>
          <w:jc w:val="center"/>
        </w:trPr>
        <w:tc>
          <w:tcPr>
            <w:tcW w:w="15964" w:type="dxa"/>
            <w:gridSpan w:val="6"/>
          </w:tcPr>
          <w:p w:rsidR="00B54515" w:rsidRPr="00E11375" w:rsidRDefault="00B54515" w:rsidP="00B545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Труд в природе</w:t>
            </w: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Присутствие желания ухаживать за растениями и животными; поливать растения, кормить рыб, мыть поилки, наливать в них воду, класть корм в кормушки (при участии воспитателя)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В весенний, летний и осенний периоды участвовать в посильной работе на огороде и в цветнике (посев семян, полив, сбор урожая); в зимний период 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—в</w:t>
            </w:r>
            <w:proofErr w:type="gram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расчистке снега.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Участвовать в работе по выращиванию зелени для корма птицам в зимнее время; к подкормке зимующих птиц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Навык 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помогать воспитателю приводить</w:t>
            </w:r>
            <w:proofErr w:type="gram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в порядок </w:t>
            </w: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используемое в трудовой деятельности оборудование (очищать</w:t>
            </w:r>
            <w:r w:rsidR="00B54515"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, просушивать, относить в </w:t>
            </w: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отведенное место)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515" w:rsidRPr="00E11375" w:rsidTr="00EC5381">
        <w:trPr>
          <w:jc w:val="center"/>
        </w:trPr>
        <w:tc>
          <w:tcPr>
            <w:tcW w:w="15964" w:type="dxa"/>
            <w:gridSpan w:val="6"/>
          </w:tcPr>
          <w:p w:rsidR="00B54515" w:rsidRPr="00E11375" w:rsidRDefault="00B54515" w:rsidP="00B545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Уважение к труду взрослых</w:t>
            </w: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Знаний профессий близких людей, значимость их труда.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Наличие интереса к профессиям родителей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515" w:rsidRPr="00E11375" w:rsidTr="00EC5381">
        <w:trPr>
          <w:jc w:val="center"/>
        </w:trPr>
        <w:tc>
          <w:tcPr>
            <w:tcW w:w="15964" w:type="dxa"/>
            <w:gridSpan w:val="6"/>
          </w:tcPr>
          <w:p w:rsidR="00B54515" w:rsidRPr="00E11375" w:rsidRDefault="00B54515" w:rsidP="00B545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1.4 Формирование основ безопасности</w:t>
            </w:r>
          </w:p>
        </w:tc>
      </w:tr>
      <w:tr w:rsidR="00B54515" w:rsidRPr="00E11375" w:rsidTr="00EC5381">
        <w:trPr>
          <w:jc w:val="center"/>
        </w:trPr>
        <w:tc>
          <w:tcPr>
            <w:tcW w:w="15964" w:type="dxa"/>
            <w:gridSpan w:val="6"/>
          </w:tcPr>
          <w:p w:rsidR="00B54515" w:rsidRPr="00E11375" w:rsidRDefault="00B54515" w:rsidP="00B545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Безопасное поведение в природе.</w:t>
            </w: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Наличие представлений о простейших взаимосвязях в живой и неживой природе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Знание правил поведения в природе (не рвать без надобности растения, не ломать ветки деревьев, не трогать животных и др.)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515" w:rsidRPr="00E11375" w:rsidTr="00EC5381">
        <w:trPr>
          <w:jc w:val="center"/>
        </w:trPr>
        <w:tc>
          <w:tcPr>
            <w:tcW w:w="15964" w:type="dxa"/>
            <w:gridSpan w:val="6"/>
          </w:tcPr>
          <w:p w:rsidR="00B54515" w:rsidRPr="00E11375" w:rsidRDefault="00B54515" w:rsidP="00B545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на дорогах</w:t>
            </w: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различать проезжую часть дороги, тротуар, понимать значение зеленого, желтого и красного сигналов светофора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Иметь первичные представления о безопасном поведении на дорогах (переходить дорогу, держась за руку взрослого).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Иметь понятия о работе водителя.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515" w:rsidRPr="00E11375" w:rsidTr="00EC5381">
        <w:trPr>
          <w:jc w:val="center"/>
        </w:trPr>
        <w:tc>
          <w:tcPr>
            <w:tcW w:w="15964" w:type="dxa"/>
            <w:gridSpan w:val="6"/>
          </w:tcPr>
          <w:p w:rsidR="00B54515" w:rsidRPr="00E11375" w:rsidRDefault="00B54515" w:rsidP="00B545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собственной жизнедеятельности</w:t>
            </w:r>
          </w:p>
        </w:tc>
      </w:tr>
      <w:tr w:rsidR="00A706B7" w:rsidRPr="00E11375" w:rsidTr="00EC5381">
        <w:trPr>
          <w:jc w:val="center"/>
        </w:trPr>
        <w:tc>
          <w:tcPr>
            <w:tcW w:w="2889" w:type="dxa"/>
          </w:tcPr>
          <w:p w:rsidR="00A706B7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Знание источников опасности дома (горячая плита, утюг и др.).</w:t>
            </w:r>
          </w:p>
        </w:tc>
        <w:tc>
          <w:tcPr>
            <w:tcW w:w="592" w:type="dxa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A706B7" w:rsidRPr="00E11375" w:rsidRDefault="00A706B7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515" w:rsidRPr="00E11375" w:rsidTr="00EC5381">
        <w:trPr>
          <w:jc w:val="center"/>
        </w:trPr>
        <w:tc>
          <w:tcPr>
            <w:tcW w:w="2889" w:type="dxa"/>
          </w:tcPr>
          <w:p w:rsidR="00B54515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      </w:r>
          </w:p>
        </w:tc>
        <w:tc>
          <w:tcPr>
            <w:tcW w:w="592" w:type="dxa"/>
          </w:tcPr>
          <w:p w:rsidR="00B54515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B54515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515" w:rsidRPr="00E11375" w:rsidTr="00EC5381">
        <w:trPr>
          <w:jc w:val="center"/>
        </w:trPr>
        <w:tc>
          <w:tcPr>
            <w:tcW w:w="2889" w:type="dxa"/>
          </w:tcPr>
          <w:p w:rsidR="00B54515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Умение соблюдать правила в играх с мелкими предметами </w:t>
            </w: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(не засовывать предметы в ухо, нос; не н к12 брать их в рот)</w:t>
            </w:r>
          </w:p>
        </w:tc>
        <w:tc>
          <w:tcPr>
            <w:tcW w:w="592" w:type="dxa"/>
          </w:tcPr>
          <w:p w:rsidR="00B54515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B54515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515" w:rsidRPr="00E11375" w:rsidTr="00EC5381">
        <w:trPr>
          <w:jc w:val="center"/>
        </w:trPr>
        <w:tc>
          <w:tcPr>
            <w:tcW w:w="2889" w:type="dxa"/>
          </w:tcPr>
          <w:p w:rsidR="00B54515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обращаться за помощью к взрослым</w:t>
            </w:r>
          </w:p>
        </w:tc>
        <w:tc>
          <w:tcPr>
            <w:tcW w:w="592" w:type="dxa"/>
          </w:tcPr>
          <w:p w:rsidR="00B54515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B54515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515" w:rsidRPr="00E11375" w:rsidTr="00EC5381">
        <w:trPr>
          <w:trHeight w:val="76"/>
          <w:jc w:val="center"/>
        </w:trPr>
        <w:tc>
          <w:tcPr>
            <w:tcW w:w="2889" w:type="dxa"/>
          </w:tcPr>
          <w:p w:rsidR="00B54515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соблюдать правила безопасности в играх с песком, водой, снегом.</w:t>
            </w:r>
          </w:p>
        </w:tc>
        <w:tc>
          <w:tcPr>
            <w:tcW w:w="592" w:type="dxa"/>
          </w:tcPr>
          <w:p w:rsidR="00B54515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B54515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515" w:rsidRPr="00E11375" w:rsidTr="00EC5381">
        <w:trPr>
          <w:jc w:val="center"/>
        </w:trPr>
        <w:tc>
          <w:tcPr>
            <w:tcW w:w="2889" w:type="dxa"/>
          </w:tcPr>
          <w:p w:rsidR="00B54515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92" w:type="dxa"/>
          </w:tcPr>
          <w:p w:rsidR="00B54515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4"/>
          </w:tcPr>
          <w:p w:rsidR="00B54515" w:rsidRPr="00E11375" w:rsidRDefault="00B54515" w:rsidP="00B5451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93A51" w:rsidRPr="00E11375" w:rsidRDefault="00E93A51" w:rsidP="00B54515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11375" w:rsidRPr="00131E59" w:rsidRDefault="00E11375" w:rsidP="00131E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11375" w:rsidRDefault="00E11375" w:rsidP="00CB590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1375" w:rsidRDefault="00E11375" w:rsidP="00CB590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90E" w:rsidRPr="00E11375" w:rsidRDefault="001D7C63" w:rsidP="00CB590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375">
        <w:rPr>
          <w:rFonts w:ascii="Times New Roman" w:hAnsi="Times New Roman" w:cs="Times New Roman"/>
          <w:b/>
          <w:sz w:val="20"/>
          <w:szCs w:val="20"/>
        </w:rPr>
        <w:t>2.</w:t>
      </w:r>
      <w:r w:rsidR="00CB590E" w:rsidRPr="00E11375">
        <w:rPr>
          <w:rFonts w:ascii="Times New Roman" w:hAnsi="Times New Roman" w:cs="Times New Roman"/>
          <w:b/>
          <w:sz w:val="20"/>
          <w:szCs w:val="20"/>
        </w:rPr>
        <w:t xml:space="preserve">Образовательная  область </w:t>
      </w:r>
    </w:p>
    <w:p w:rsidR="00CB590E" w:rsidRPr="00E11375" w:rsidRDefault="00CB590E" w:rsidP="00CB590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375">
        <w:rPr>
          <w:rFonts w:ascii="Times New Roman" w:hAnsi="Times New Roman" w:cs="Times New Roman"/>
          <w:b/>
          <w:sz w:val="20"/>
          <w:szCs w:val="20"/>
        </w:rPr>
        <w:t>«</w:t>
      </w:r>
      <w:r w:rsidR="000056D2" w:rsidRPr="00E11375">
        <w:rPr>
          <w:rFonts w:ascii="Times New Roman" w:hAnsi="Times New Roman" w:cs="Times New Roman"/>
          <w:b/>
          <w:sz w:val="20"/>
          <w:szCs w:val="20"/>
        </w:rPr>
        <w:t>Познавательное развитие</w:t>
      </w:r>
      <w:r w:rsidRPr="00E11375"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Style w:val="a4"/>
        <w:tblW w:w="0" w:type="auto"/>
        <w:jc w:val="center"/>
        <w:tblInd w:w="-2440" w:type="dxa"/>
        <w:tblLook w:val="04A0"/>
      </w:tblPr>
      <w:tblGrid>
        <w:gridCol w:w="7351"/>
        <w:gridCol w:w="2779"/>
        <w:gridCol w:w="2445"/>
      </w:tblGrid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Показатели развития</w:t>
            </w:r>
          </w:p>
        </w:tc>
        <w:tc>
          <w:tcPr>
            <w:tcW w:w="5224" w:type="dxa"/>
            <w:gridSpan w:val="2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Фамилия, имя, возраст ребенка</w:t>
            </w:r>
          </w:p>
        </w:tc>
      </w:tr>
      <w:tr w:rsidR="00CB590E" w:rsidRPr="00E11375" w:rsidTr="00131E59">
        <w:trPr>
          <w:trHeight w:val="516"/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12575" w:type="dxa"/>
            <w:gridSpan w:val="3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2.1 «Развитие познавательно-исследовательской деятельности»</w:t>
            </w:r>
          </w:p>
        </w:tc>
      </w:tr>
      <w:tr w:rsidR="00CB590E" w:rsidRPr="00E11375" w:rsidTr="00131E59">
        <w:trPr>
          <w:jc w:val="center"/>
        </w:trPr>
        <w:tc>
          <w:tcPr>
            <w:tcW w:w="12575" w:type="dxa"/>
            <w:gridSpan w:val="3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Первичные представления об объектах окружающего мира</w:t>
            </w: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определять цвет, величину, форму, вес (легкий, тяжелый) предметов; расположение их по отношению к ребенку (далеко, близко, высоко)</w:t>
            </w:r>
            <w:proofErr w:type="gramEnd"/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Знакомство с материалами (дерево, бумага, ткань, глина), их свойствами (прочность, твердость, мягкость).</w:t>
            </w:r>
            <w:proofErr w:type="gramEnd"/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Наличие исследовательского интереса, проведение простейших наблюдений, способов обследования предметов, включая простейшие опыты (тонет — не тонет, рвется — не рвется)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группировать и классифицировать знакомые предметы (обувь — одежда; посуда чайная, столовая, кухонная).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12575" w:type="dxa"/>
            <w:gridSpan w:val="3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Сенсорное развитие</w:t>
            </w: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Использовать при восприятии все органы чувств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Воспринимать цвет, форму, величину, осязаемые свойства предметов (теплый, холодный, твердый, мягкий, пушистый)</w:t>
            </w:r>
            <w:proofErr w:type="gramEnd"/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Воспринимать звучание различных музыкальных инструментов, родной речи.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12575" w:type="dxa"/>
            <w:gridSpan w:val="3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игры.</w:t>
            </w:r>
          </w:p>
        </w:tc>
      </w:tr>
      <w:tr w:rsidR="00CB590E" w:rsidRPr="00E11375" w:rsidTr="00131E59">
        <w:trPr>
          <w:trHeight w:val="467"/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trHeight w:val="467"/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совместных дидактических играх выполнять постепенно усложняющиеся правила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12575" w:type="dxa"/>
            <w:gridSpan w:val="3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2.2 Приобщение к социокультурным ценностям</w:t>
            </w: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Знание предметов ближайшего окружения, их назначение.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Знакомство с театром через мини-спектакли и представления, а также через игры-драматизации по произведениям детской литературы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CB590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Знание ближайшего окружения (основными объектами сельской инфраструктуры): дом, улица, магазин, ФАП, школа.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Знание понятных им профессий (воспитатель, младший воспитатель, музыкальный руководитель, врач, продавец, повар, шофер, строитель), Имеет представления о трудовых действиях, результатах труда</w:t>
            </w:r>
            <w:proofErr w:type="gramEnd"/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12575" w:type="dxa"/>
            <w:gridSpan w:val="3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2.3 Формирование элементарных математических представлений</w:t>
            </w:r>
          </w:p>
        </w:tc>
      </w:tr>
      <w:tr w:rsidR="00CB590E" w:rsidRPr="00E11375" w:rsidTr="00131E59">
        <w:trPr>
          <w:jc w:val="center"/>
        </w:trPr>
        <w:tc>
          <w:tcPr>
            <w:tcW w:w="12575" w:type="dxa"/>
            <w:gridSpan w:val="3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видеть общий признак предметов группы (все мячи — круглые, эти — все красные, эти — все большие и т. д.).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составлять группы из однородных предметов и выделять из них отдельные предметы; различать понятия «много», «один», «по одному», «ни одного»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Сравнивать две равные (неравные) группы предметов на основе взаимного сопоставления элементов (предметов).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Знать приемы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12575" w:type="dxa"/>
            <w:gridSpan w:val="3"/>
          </w:tcPr>
          <w:p w:rsidR="00CB590E" w:rsidRPr="00E11375" w:rsidRDefault="00CB590E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</w:t>
            </w: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Сравнивать предметы контрастных и одинаковых размеров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При сравнении предметов соизмерять один предмет Н17 с другим по заданному признаку величины (длине, ширине, высоте, величине в целом), пользуясь приемами наложения и приложения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610" w:rsidRPr="00E11375" w:rsidTr="00131E59">
        <w:trPr>
          <w:jc w:val="center"/>
        </w:trPr>
        <w:tc>
          <w:tcPr>
            <w:tcW w:w="7351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Обозначать результат сравнения словами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— маленький, одинаковые (равные) по величине).</w:t>
            </w:r>
            <w:proofErr w:type="gramEnd"/>
          </w:p>
        </w:tc>
        <w:tc>
          <w:tcPr>
            <w:tcW w:w="2779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12575" w:type="dxa"/>
            <w:gridSpan w:val="3"/>
          </w:tcPr>
          <w:p w:rsidR="00CB590E" w:rsidRPr="00E11375" w:rsidRDefault="00664610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Форма.</w:t>
            </w: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Знакомство с геометрическими фигурами: кругом, квадратом, треугольником.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обследовать форму этих фигур, используя зрение и осязание.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12575" w:type="dxa"/>
            <w:gridSpan w:val="3"/>
          </w:tcPr>
          <w:p w:rsidR="00CB590E" w:rsidRPr="00E11375" w:rsidRDefault="00664610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Ориентировка в пространстве</w:t>
            </w:r>
            <w:r w:rsidR="00CB590E"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(позади), справа — слева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590E" w:rsidRPr="00E113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Различать правую и левую руки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12575" w:type="dxa"/>
            <w:gridSpan w:val="3"/>
          </w:tcPr>
          <w:p w:rsidR="00CB590E" w:rsidRPr="00E11375" w:rsidRDefault="00664610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Ориентировка во времени</w:t>
            </w: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Ориентироваться в контрастных частях суток: день — ночь, утро — вечер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12575" w:type="dxa"/>
            <w:gridSpan w:val="3"/>
          </w:tcPr>
          <w:p w:rsidR="00CB590E" w:rsidRPr="00E11375" w:rsidRDefault="00664610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2.4 Ознакомление с миром природы</w:t>
            </w: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растениях и животных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590E" w:rsidRPr="00E113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Знает домашних животных и их детенышей, особенности их поведения и питания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610" w:rsidRPr="00E11375" w:rsidTr="00131E59">
        <w:trPr>
          <w:jc w:val="center"/>
        </w:trPr>
        <w:tc>
          <w:tcPr>
            <w:tcW w:w="7351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Имеет представления о диких животных (медведь, лиса, белка, еж и др.). Узнаѐт лягушку.</w:t>
            </w:r>
          </w:p>
        </w:tc>
        <w:tc>
          <w:tcPr>
            <w:tcW w:w="2779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610" w:rsidRPr="00E11375" w:rsidTr="00131E59">
        <w:trPr>
          <w:jc w:val="center"/>
        </w:trPr>
        <w:tc>
          <w:tcPr>
            <w:tcW w:w="7351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Наблюдает за птицами, прилетающими на участок (ворона, голубь, синица, воробей, снегирь и др.), подкармливает их зимой.</w:t>
            </w:r>
          </w:p>
        </w:tc>
        <w:tc>
          <w:tcPr>
            <w:tcW w:w="2779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610" w:rsidRPr="00E11375" w:rsidTr="00131E59">
        <w:trPr>
          <w:jc w:val="center"/>
        </w:trPr>
        <w:tc>
          <w:tcPr>
            <w:tcW w:w="7351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Имеет представления о насекомых (бабочка, майский жук, божья коровка, стрекоза и др.)</w:t>
            </w:r>
          </w:p>
        </w:tc>
        <w:tc>
          <w:tcPr>
            <w:tcW w:w="2779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610" w:rsidRPr="00E11375" w:rsidTr="00131E59">
        <w:trPr>
          <w:jc w:val="center"/>
        </w:trPr>
        <w:tc>
          <w:tcPr>
            <w:tcW w:w="7351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Может отличать и называть по внешнему виду: овощи (огурец, помидор, морковь, репа и др.), фрукты (яблоко, груша, персики и др.), ягоды (малина, смородина и др.)</w:t>
            </w:r>
            <w:proofErr w:type="gramEnd"/>
          </w:p>
        </w:tc>
        <w:tc>
          <w:tcPr>
            <w:tcW w:w="2779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610" w:rsidRPr="00E11375" w:rsidTr="00131E59">
        <w:trPr>
          <w:jc w:val="center"/>
        </w:trPr>
        <w:tc>
          <w:tcPr>
            <w:tcW w:w="7351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Знаком с некоторыми растениями данной местности: с деревьями, цветущими травянистыми растениями (одуванчик, мать-и-мачеха и др.).</w:t>
            </w:r>
          </w:p>
        </w:tc>
        <w:tc>
          <w:tcPr>
            <w:tcW w:w="2779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610" w:rsidRPr="00E11375" w:rsidTr="00131E59">
        <w:trPr>
          <w:jc w:val="center"/>
        </w:trPr>
        <w:tc>
          <w:tcPr>
            <w:tcW w:w="7351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Знаком с комнатными растениями (фикус, герань и др.). Имеет представления о том, что для роста растений нужны земля, вода и воздух.</w:t>
            </w:r>
          </w:p>
        </w:tc>
        <w:tc>
          <w:tcPr>
            <w:tcW w:w="2779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610" w:rsidRPr="00E11375" w:rsidTr="00131E59">
        <w:trPr>
          <w:jc w:val="center"/>
        </w:trPr>
        <w:tc>
          <w:tcPr>
            <w:tcW w:w="7351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Знаком с характерными особенностями следующих друг за другом временами года и теми изменениями, которые происходят в связи с этим в жизни и деятельности взрослых и детей</w:t>
            </w:r>
          </w:p>
        </w:tc>
        <w:tc>
          <w:tcPr>
            <w:tcW w:w="2779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610" w:rsidRPr="00E11375" w:rsidTr="00131E59">
        <w:trPr>
          <w:jc w:val="center"/>
        </w:trPr>
        <w:tc>
          <w:tcPr>
            <w:tcW w:w="7351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Имеет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      </w:r>
            <w:proofErr w:type="gramEnd"/>
          </w:p>
        </w:tc>
        <w:tc>
          <w:tcPr>
            <w:tcW w:w="2779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610" w:rsidRPr="00E11375" w:rsidTr="00131E59">
        <w:trPr>
          <w:jc w:val="center"/>
        </w:trPr>
        <w:tc>
          <w:tcPr>
            <w:tcW w:w="7351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Умеет понимать простейшие взаимосвязи в природе (если растение не полить, оно может засохнуть и т. п.)</w:t>
            </w:r>
          </w:p>
        </w:tc>
        <w:tc>
          <w:tcPr>
            <w:tcW w:w="2779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610" w:rsidRPr="00E11375" w:rsidTr="00131E59">
        <w:trPr>
          <w:jc w:val="center"/>
        </w:trPr>
        <w:tc>
          <w:tcPr>
            <w:tcW w:w="7351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Знаком с правилами поведения в природе (не рвать без надобности растения, не ломать ветки деревьев, не трогать животных и др.).</w:t>
            </w:r>
          </w:p>
        </w:tc>
        <w:tc>
          <w:tcPr>
            <w:tcW w:w="2779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664610" w:rsidRPr="00E11375" w:rsidRDefault="00664610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90E" w:rsidRPr="00E11375" w:rsidTr="00131E59">
        <w:trPr>
          <w:jc w:val="center"/>
        </w:trPr>
        <w:tc>
          <w:tcPr>
            <w:tcW w:w="7351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779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CB590E" w:rsidRPr="00E11375" w:rsidRDefault="00CB590E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F133A" w:rsidRPr="00E11375" w:rsidRDefault="006F133A" w:rsidP="006F133A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133A" w:rsidRPr="00E11375" w:rsidRDefault="006F133A" w:rsidP="006F133A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133A" w:rsidRPr="00E11375" w:rsidRDefault="00131E59" w:rsidP="000056D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7C63" w:rsidRPr="00E11375" w:rsidRDefault="001D7C63" w:rsidP="000056D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C63" w:rsidRPr="00E11375" w:rsidRDefault="001D7C63" w:rsidP="001D7C63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375">
        <w:rPr>
          <w:rFonts w:ascii="Times New Roman" w:hAnsi="Times New Roman" w:cs="Times New Roman"/>
          <w:b/>
          <w:sz w:val="20"/>
          <w:szCs w:val="20"/>
        </w:rPr>
        <w:t>ОБРАЗОВАТЕЛЬНАЯ ОБЛАСТЬ «РЕЧЕВОЕ РАЗВИТИЕ»</w:t>
      </w:r>
    </w:p>
    <w:p w:rsidR="006F133A" w:rsidRPr="00E11375" w:rsidRDefault="006F133A" w:rsidP="001D7C63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7351"/>
        <w:gridCol w:w="2779"/>
        <w:gridCol w:w="2445"/>
      </w:tblGrid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Показатели развития</w:t>
            </w:r>
          </w:p>
        </w:tc>
        <w:tc>
          <w:tcPr>
            <w:tcW w:w="5224" w:type="dxa"/>
            <w:gridSpan w:val="2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Фамилия, имя, возраст ребенка</w:t>
            </w:r>
          </w:p>
        </w:tc>
      </w:tr>
      <w:tr w:rsidR="000056D2" w:rsidRPr="00E11375" w:rsidTr="00796E76">
        <w:trPr>
          <w:trHeight w:val="511"/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12575" w:type="dxa"/>
            <w:gridSpan w:val="3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3.1 «Развитие речи»</w:t>
            </w:r>
          </w:p>
        </w:tc>
      </w:tr>
      <w:tr w:rsidR="000056D2" w:rsidRPr="00E11375" w:rsidTr="000056D2">
        <w:trPr>
          <w:jc w:val="center"/>
        </w:trPr>
        <w:tc>
          <w:tcPr>
            <w:tcW w:w="12575" w:type="dxa"/>
            <w:gridSpan w:val="3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Развивающая речевая среда</w:t>
            </w: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общаться со знакомыми взрослыми и сверстниками посредством поручений (спроси, выясни, предложи помощь, поблагодари и т. п.</w:t>
            </w:r>
            <w:proofErr w:type="gramEnd"/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Навык обращения к взрослым, зашедшим в группу («Скажите:</w:t>
            </w:r>
            <w:proofErr w:type="gram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„Проходите, пожалуйста―», «Предложите: „Хотите посмотреть...―», «Спросите: „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Понравились ли наши рисунки?―»)</w:t>
            </w:r>
            <w:proofErr w:type="gramEnd"/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в быту посредством речи взаимодействовать и налаживать контакты друг с другом («Посоветуй мне перевезти кубики на большой машине», «Предложи Саше сделать ворота пошире», «Скажи:</w:t>
            </w:r>
            <w:proofErr w:type="gram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„Стыдно драться! 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Ты уже большой―»)</w:t>
            </w:r>
            <w:proofErr w:type="gramEnd"/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самостоятельного рассматривания картинки, книги, наборы предметов.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слушать рассказы воспитателя о забавных случаях из жизни.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12575" w:type="dxa"/>
            <w:gridSpan w:val="3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словаря.</w:t>
            </w: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Называть особен</w:t>
            </w:r>
            <w:r w:rsidR="00796E76"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ности поверхности (гладкая, </w:t>
            </w: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пушистая, шероховатая)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Называть названия и назначение предметов одежды, обуви, головных уборов, посуды, мебели, видов транспорта.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Различать и называть существенные детали и части предметов (у платья — рукава, воротник, карманы, пуговицы), качества (цвет и его оттенки, форма, размер)</w:t>
            </w:r>
            <w:proofErr w:type="gramEnd"/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Различать и называть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Различать и называть местоположение (за окном, высоко, далеко, под шкафом)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Различать и называть некоторые сходные по назначению предметы (тарелка — блюдце, стул — табурет — скамеечка, шуба — пальто — дубленка).</w:t>
            </w:r>
            <w:proofErr w:type="gramEnd"/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Понимать обобщающие слова (одежда, посуда, мебель, овощи, фрукты, птицы и т. п.);</w:t>
            </w:r>
            <w:proofErr w:type="gramEnd"/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Называть части суток (утро, день, вечер, ночь);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Называть домашних животных и их детенышей, овощи и фрукты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12575" w:type="dxa"/>
            <w:gridSpan w:val="3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Звуковая культура речи</w:t>
            </w:r>
          </w:p>
        </w:tc>
      </w:tr>
      <w:tr w:rsidR="000056D2" w:rsidRPr="00E11375" w:rsidTr="000056D2">
        <w:trPr>
          <w:trHeight w:val="467"/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Умение внятно произносить в словах гласные (а, у, и, о, э) и некоторые согласные звуки: 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— б — т — д — к — г; ф — в; т — с — з — ц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trHeight w:val="467"/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моторики </w:t>
            </w:r>
            <w:proofErr w:type="spell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речедвигательного</w:t>
            </w:r>
            <w:proofErr w:type="spell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аппарата, слухового восприятия, речевого слуха и речевого дыхания, артикуляция звуков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trHeight w:val="467"/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Навык применения правильного темпа речи, интонационной выразительности.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trHeight w:val="467"/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отчетливо произносить слова и короткие фразы, говорить спокойно, с естественными интонациями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12575" w:type="dxa"/>
            <w:gridSpan w:val="3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Грамматический строй речи</w:t>
            </w: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согласовывать прилагательные с существительными в роде, числе, падеже.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Употреблять существительные с предлогами (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, на, под, за, около).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Употреблять в речи имена существительные в форме единственного и множественного числа, обозначающие животных и их детенышей (утка — утенок — утята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);.</w:t>
            </w:r>
            <w:proofErr w:type="gramEnd"/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Употреблять форму множественного числа существительных в родительном падеже (ленточек, матрешек, книг, груш, слив).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Составлять предложения с однородными членами («Мы пойдем в зоопарк и увидим слона, зебру и тигра»)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12575" w:type="dxa"/>
            <w:gridSpan w:val="3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Связная речь</w:t>
            </w: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Развитие диалогической формы речи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вступать в разговор во время рассматривания предметов, картин, иллюстраций; наблюдений за живыми объектами; после просмотра спектаклей, мультфильмов.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говорить «спасибо», «здравствуйте», «до свидания», «спокойной ночи» (в семье, группе)</w:t>
            </w:r>
            <w:proofErr w:type="gramEnd"/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Потребность делиться своими впечатлениями с н23 воспитателями и родителями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доброжелательно общаться друг с другом.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0056D2">
        <w:trPr>
          <w:jc w:val="center"/>
        </w:trPr>
        <w:tc>
          <w:tcPr>
            <w:tcW w:w="7351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779" w:type="dxa"/>
          </w:tcPr>
          <w:p w:rsidR="00796E76" w:rsidRPr="00E11375" w:rsidRDefault="00796E76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12575" w:type="dxa"/>
            <w:gridSpan w:val="3"/>
          </w:tcPr>
          <w:p w:rsidR="000056D2" w:rsidRPr="00E11375" w:rsidRDefault="00796E76" w:rsidP="000056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3.2 Художественная литература</w:t>
            </w: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Слушать знакомые, любимые художественные произведения, рекомендованные программой для первой младшей группы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слушать новые сказки, рассказы, стихи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6D2" w:rsidRPr="00E11375" w:rsidTr="000056D2">
        <w:trPr>
          <w:jc w:val="center"/>
        </w:trPr>
        <w:tc>
          <w:tcPr>
            <w:tcW w:w="7351" w:type="dxa"/>
          </w:tcPr>
          <w:p w:rsidR="000056D2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следить за развитием действия, сопереживать героям произведения.</w:t>
            </w:r>
          </w:p>
        </w:tc>
        <w:tc>
          <w:tcPr>
            <w:tcW w:w="2779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0056D2" w:rsidRPr="00E11375" w:rsidRDefault="000056D2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0056D2">
        <w:trPr>
          <w:jc w:val="center"/>
        </w:trPr>
        <w:tc>
          <w:tcPr>
            <w:tcW w:w="7351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Объяснять поступки персонажей и последствия этих поступков</w:t>
            </w:r>
          </w:p>
        </w:tc>
        <w:tc>
          <w:tcPr>
            <w:tcW w:w="2779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0056D2">
        <w:trPr>
          <w:jc w:val="center"/>
        </w:trPr>
        <w:tc>
          <w:tcPr>
            <w:tcW w:w="7351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Повторять наиболее интересные, выразительные отрывки из прочитанного произведения, умение договаривать слова и несложные для воспроизведения фразы</w:t>
            </w:r>
          </w:p>
        </w:tc>
        <w:tc>
          <w:tcPr>
            <w:tcW w:w="2779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0056D2">
        <w:trPr>
          <w:jc w:val="center"/>
        </w:trPr>
        <w:tc>
          <w:tcPr>
            <w:tcW w:w="7351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с помощью воспитателя инсценировать и драматизировать небольшие отрывки из народных сказок</w:t>
            </w:r>
          </w:p>
        </w:tc>
        <w:tc>
          <w:tcPr>
            <w:tcW w:w="2779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0056D2">
        <w:trPr>
          <w:jc w:val="center"/>
        </w:trPr>
        <w:tc>
          <w:tcPr>
            <w:tcW w:w="7351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Умение читать наизусть </w:t>
            </w:r>
            <w:proofErr w:type="spell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и небольшие стихотворения</w:t>
            </w:r>
          </w:p>
        </w:tc>
        <w:tc>
          <w:tcPr>
            <w:tcW w:w="2779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0056D2">
        <w:trPr>
          <w:jc w:val="center"/>
        </w:trPr>
        <w:tc>
          <w:tcPr>
            <w:tcW w:w="7351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интереса к книгам. Умение рассматривать иллюстрации</w:t>
            </w:r>
          </w:p>
        </w:tc>
        <w:tc>
          <w:tcPr>
            <w:tcW w:w="2779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0056D2">
        <w:trPr>
          <w:jc w:val="center"/>
        </w:trPr>
        <w:tc>
          <w:tcPr>
            <w:tcW w:w="7351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779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0056D2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F133A" w:rsidRPr="00E11375" w:rsidRDefault="006F133A" w:rsidP="001D7C63">
      <w:pPr>
        <w:spacing w:after="0" w:line="240" w:lineRule="auto"/>
        <w:rPr>
          <w:sz w:val="20"/>
          <w:szCs w:val="20"/>
        </w:rPr>
      </w:pPr>
    </w:p>
    <w:p w:rsidR="00796E76" w:rsidRPr="00E11375" w:rsidRDefault="00131E59" w:rsidP="006F133A">
      <w:pPr>
        <w:pStyle w:val="a3"/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96E76" w:rsidRPr="00E11375" w:rsidRDefault="00796E76" w:rsidP="006F133A">
      <w:pPr>
        <w:pStyle w:val="a3"/>
        <w:spacing w:after="0" w:line="240" w:lineRule="auto"/>
        <w:rPr>
          <w:sz w:val="20"/>
          <w:szCs w:val="20"/>
        </w:rPr>
      </w:pPr>
    </w:p>
    <w:p w:rsidR="00796E76" w:rsidRPr="00E11375" w:rsidRDefault="00796E76" w:rsidP="001D7C63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375">
        <w:rPr>
          <w:rFonts w:ascii="Times New Roman" w:hAnsi="Times New Roman" w:cs="Times New Roman"/>
          <w:b/>
          <w:sz w:val="20"/>
          <w:szCs w:val="20"/>
        </w:rPr>
        <w:t>ОБРАЗОВАТЕЛЬНАЯ ОБЛАСТЬ</w:t>
      </w:r>
    </w:p>
    <w:p w:rsidR="00796E76" w:rsidRPr="00E11375" w:rsidRDefault="00796E76" w:rsidP="00796E7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375">
        <w:rPr>
          <w:rFonts w:ascii="Times New Roman" w:hAnsi="Times New Roman" w:cs="Times New Roman"/>
          <w:b/>
          <w:sz w:val="20"/>
          <w:szCs w:val="20"/>
        </w:rPr>
        <w:t>«ХУДОЖЕСТВЕННО-ЭСТЕТИЧЕСКОЕ РАЗВИТИЕ»</w:t>
      </w:r>
    </w:p>
    <w:p w:rsidR="006F133A" w:rsidRPr="00E11375" w:rsidRDefault="006F133A" w:rsidP="006F133A">
      <w:pPr>
        <w:pStyle w:val="a3"/>
        <w:spacing w:after="0" w:line="240" w:lineRule="auto"/>
        <w:rPr>
          <w:sz w:val="20"/>
          <w:szCs w:val="20"/>
        </w:rPr>
      </w:pP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7351"/>
        <w:gridCol w:w="2779"/>
        <w:gridCol w:w="2445"/>
      </w:tblGrid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Показатели развития</w:t>
            </w:r>
          </w:p>
        </w:tc>
        <w:tc>
          <w:tcPr>
            <w:tcW w:w="5224" w:type="dxa"/>
            <w:gridSpan w:val="2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Фамилия, имя, возраст ребенка</w:t>
            </w:r>
          </w:p>
        </w:tc>
      </w:tr>
      <w:tr w:rsidR="00796E76" w:rsidRPr="00E11375" w:rsidTr="00A55E65">
        <w:trPr>
          <w:trHeight w:val="511"/>
          <w:jc w:val="center"/>
        </w:trPr>
        <w:tc>
          <w:tcPr>
            <w:tcW w:w="7351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12575" w:type="dxa"/>
            <w:gridSpan w:val="3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4.1. Приобщение к искусству</w:t>
            </w: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эстетических чувств, художественного восприятия, возникновение положительного эмоционального отклика на литературные и музыкальные </w:t>
            </w: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Восприятие произведений искусства.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Знание элементарных средств выразительности в разных видах искусства (цвет, звук, форма, движение, жесты), умение различать виды искусства через художественный образ.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Желание посещать кукольный театр, выставки детских работ и т. д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12575" w:type="dxa"/>
            <w:gridSpan w:val="3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4.2 Изобразительная деятельность</w:t>
            </w: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Развитие эстетического восприятия; умение обращать внимание на красоту окружающих предметов (игрушки), объектов природы (растения, животные), вызывать чувство радости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интереса к занятиям изобразительной деятельностью.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в рисовании, лепке, аппликации изображать простые предметы и явления, передавая их образную выразительность.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обследовать предметы движения обеих рук по предмету, охватывание его руками.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эмоционально откликаться на красоту природы, произведения искусства (книжные иллюстрации, изделия народных промыслов, предметы быта, одежда).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создавать как индивидуальные, так и коллективные композиции в рисунках, лепке, аппликации.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12575" w:type="dxa"/>
            <w:gridSpan w:val="3"/>
          </w:tcPr>
          <w:p w:rsidR="00796E76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Рисование.</w:t>
            </w:r>
          </w:p>
        </w:tc>
      </w:tr>
      <w:tr w:rsidR="00796E76" w:rsidRPr="00E11375" w:rsidTr="00A55E65">
        <w:trPr>
          <w:trHeight w:val="467"/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trHeight w:val="467"/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правильно держать карандаш, фломастер, кисть, не напрягая мышц и не сжимая сильно пальцы; свободно двигать руки с карандашом и кистью во время рисования.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trHeight w:val="467"/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Осушать промытую кисть о мягкую тряпочку или бумажную салфетку.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trHeight w:val="467"/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Знание названий цветов (красный, синий, зеленый, желтый, белый, черный), знакомство с оттенками (розовый, голубой, серый).</w:t>
            </w:r>
            <w:proofErr w:type="gram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Умение подбирать цвета, соответствующего изображаемому предмету.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A55E65">
        <w:trPr>
          <w:trHeight w:val="467"/>
          <w:jc w:val="center"/>
        </w:trPr>
        <w:tc>
          <w:tcPr>
            <w:tcW w:w="7351" w:type="dxa"/>
          </w:tcPr>
          <w:p w:rsidR="00194D91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украшать дымковскими узорами силуэты игрушек, вырезанных воспитателем (птичка, козлик, конь и др.), и разных предметов (блюдечко, рукавички).</w:t>
            </w:r>
          </w:p>
        </w:tc>
        <w:tc>
          <w:tcPr>
            <w:tcW w:w="2779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A55E65">
        <w:trPr>
          <w:trHeight w:val="467"/>
          <w:jc w:val="center"/>
        </w:trPr>
        <w:tc>
          <w:tcPr>
            <w:tcW w:w="7351" w:type="dxa"/>
          </w:tcPr>
          <w:p w:rsidR="00194D91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ритмично наносить линии, штрихи, пятна, мазки (опадают с деревьев листочки, идет дождь, «снег, снег кружится, белая вся улица», «дождик, дождик, кап, кап, кап...»)</w:t>
            </w:r>
            <w:proofErr w:type="gramEnd"/>
          </w:p>
        </w:tc>
        <w:tc>
          <w:tcPr>
            <w:tcW w:w="2779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A55E65">
        <w:trPr>
          <w:trHeight w:val="467"/>
          <w:jc w:val="center"/>
        </w:trPr>
        <w:tc>
          <w:tcPr>
            <w:tcW w:w="7351" w:type="dxa"/>
          </w:tcPr>
          <w:p w:rsidR="00194D91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</w:t>
            </w:r>
            <w:proofErr w:type="gramEnd"/>
          </w:p>
        </w:tc>
        <w:tc>
          <w:tcPr>
            <w:tcW w:w="2779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A55E65">
        <w:trPr>
          <w:trHeight w:val="467"/>
          <w:jc w:val="center"/>
        </w:trPr>
        <w:tc>
          <w:tcPr>
            <w:tcW w:w="7351" w:type="dxa"/>
          </w:tcPr>
          <w:p w:rsidR="00194D91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Умение изображать предметы разной формы (округлая, прямоугольная) и предметы, состоящих из комбинаций разных форм и линий (неваляшка, снеговик, </w:t>
            </w: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цыпленок, тележка, вагончик и др.)</w:t>
            </w:r>
            <w:proofErr w:type="gramEnd"/>
          </w:p>
        </w:tc>
        <w:tc>
          <w:tcPr>
            <w:tcW w:w="2779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A55E65">
        <w:trPr>
          <w:trHeight w:val="467"/>
          <w:jc w:val="center"/>
        </w:trPr>
        <w:tc>
          <w:tcPr>
            <w:tcW w:w="7351" w:type="dxa"/>
          </w:tcPr>
          <w:p w:rsidR="00194D91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создавать несложные сюжетные композиции, повторяя изображение одного предмета (елочки на нашем участке, неваляшки гуляют) 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изображая разнообразные предметы, насекомых и т. п. (в траве ползают жучки и червячки; колобок катится по дорожке и др.).</w:t>
            </w:r>
          </w:p>
        </w:tc>
        <w:tc>
          <w:tcPr>
            <w:tcW w:w="2779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A55E65">
        <w:trPr>
          <w:trHeight w:val="467"/>
          <w:jc w:val="center"/>
        </w:trPr>
        <w:tc>
          <w:tcPr>
            <w:tcW w:w="7351" w:type="dxa"/>
          </w:tcPr>
          <w:p w:rsidR="00194D91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располагать изображения по всему листу</w:t>
            </w:r>
          </w:p>
        </w:tc>
        <w:tc>
          <w:tcPr>
            <w:tcW w:w="2779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A55E65">
        <w:trPr>
          <w:trHeight w:val="467"/>
          <w:jc w:val="center"/>
        </w:trPr>
        <w:tc>
          <w:tcPr>
            <w:tcW w:w="7351" w:type="dxa"/>
          </w:tcPr>
          <w:p w:rsidR="00194D91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2779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12575" w:type="dxa"/>
            <w:gridSpan w:val="3"/>
          </w:tcPr>
          <w:p w:rsidR="00796E76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Наличие представлений о свойствах глины, пластилина, пластической массы и способах лепки.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раскатывать комочки прямыми и круговыми движениями, соединять концы получившейся палочки, сплющивать шар, сминая его ладонями обеих рук.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украшать вылепленные предметы, используя палочку с заточенным концом; учить создавать предметы, состоящие из 2–3 частей, соединяя их путем прижимания друг к другу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96E76" w:rsidRPr="00E113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аккуратно пользоваться глиной, класть н28 комочки и вылепленные предметы на дощечку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лепить несложные предметы, состоящие из нескольких частей (неваляшка, цыпленок, пирамидка и др.).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объединять вылепленные фигурки в коллективную композицию (неваляшки водят хоровод, яблоки лежат на тарелке и др.)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A55E65">
        <w:trPr>
          <w:jc w:val="center"/>
        </w:trPr>
        <w:tc>
          <w:tcPr>
            <w:tcW w:w="7351" w:type="dxa"/>
          </w:tcPr>
          <w:p w:rsidR="00194D91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2779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12575" w:type="dxa"/>
            <w:gridSpan w:val="3"/>
          </w:tcPr>
          <w:p w:rsidR="00796E76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Формирование интереса к этому виду деятельности.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Навыки аккуратной работы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Умение создавать в аппликации на бумаге разной формы (квадрат, </w:t>
            </w:r>
            <w:proofErr w:type="spell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розета</w:t>
            </w:r>
            <w:proofErr w:type="spell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и др.) предметные и декоративные композиции из геометрических форм и природных материалов, повторяя и чередуя их по форме и цвету.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Знание формы предметов и их цвета. Развитие чувство ритма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96E76" w:rsidRPr="00E113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12575" w:type="dxa"/>
            <w:gridSpan w:val="3"/>
          </w:tcPr>
          <w:p w:rsidR="00796E76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4.3 Конструктивно-модельная деятельность</w:t>
            </w: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проводить простейший анализ созданных н29 построек.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Умение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</w:t>
            </w: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прикладывание),</w:t>
            </w:r>
            <w:proofErr w:type="gramEnd"/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в постройках детали разного цвета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создавать варианты конструкций, добавляя другие детали (на столбики ворот ставить трехгранные призмы, рядом со столбами — кубики и др.).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Наличие желания сооружать постройки по собственному замыслу.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обыгрывать постройки, объединять их по сюжету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E76" w:rsidRPr="00E11375" w:rsidTr="00A55E65">
        <w:trPr>
          <w:jc w:val="center"/>
        </w:trPr>
        <w:tc>
          <w:tcPr>
            <w:tcW w:w="7351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779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796E76" w:rsidRPr="00E11375" w:rsidRDefault="00796E76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F133A" w:rsidRPr="00E11375" w:rsidRDefault="006F133A" w:rsidP="006F133A">
      <w:pPr>
        <w:pStyle w:val="a3"/>
        <w:spacing w:after="0" w:line="240" w:lineRule="auto"/>
        <w:rPr>
          <w:sz w:val="20"/>
          <w:szCs w:val="20"/>
        </w:rPr>
      </w:pPr>
    </w:p>
    <w:p w:rsidR="006F133A" w:rsidRPr="00E11375" w:rsidRDefault="006F133A" w:rsidP="006F133A">
      <w:pPr>
        <w:pStyle w:val="a3"/>
        <w:spacing w:after="0" w:line="240" w:lineRule="auto"/>
        <w:rPr>
          <w:sz w:val="20"/>
          <w:szCs w:val="20"/>
        </w:rPr>
      </w:pPr>
    </w:p>
    <w:p w:rsidR="006F133A" w:rsidRPr="00E11375" w:rsidRDefault="00194D91" w:rsidP="006F133A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1375">
        <w:rPr>
          <w:rFonts w:ascii="Times New Roman" w:hAnsi="Times New Roman" w:cs="Times New Roman"/>
          <w:b/>
          <w:sz w:val="20"/>
          <w:szCs w:val="20"/>
        </w:rPr>
        <w:t>4.4 Музыкально-художественная деятельность.</w:t>
      </w:r>
      <w:r w:rsidRPr="00E11375">
        <w:rPr>
          <w:rFonts w:ascii="Times New Roman" w:hAnsi="Times New Roman" w:cs="Times New Roman"/>
          <w:sz w:val="20"/>
          <w:szCs w:val="20"/>
        </w:rPr>
        <w:t xml:space="preserve"> 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194D91" w:rsidRPr="00E11375" w:rsidRDefault="00194D91" w:rsidP="006F133A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7209"/>
        <w:gridCol w:w="2921"/>
        <w:gridCol w:w="2445"/>
      </w:tblGrid>
      <w:tr w:rsidR="00194D91" w:rsidRPr="00E11375" w:rsidTr="00935550">
        <w:trPr>
          <w:jc w:val="center"/>
        </w:trPr>
        <w:tc>
          <w:tcPr>
            <w:tcW w:w="7209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Показатели развития</w:t>
            </w:r>
          </w:p>
        </w:tc>
        <w:tc>
          <w:tcPr>
            <w:tcW w:w="5366" w:type="dxa"/>
            <w:gridSpan w:val="2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Фамилия, имя, возраст ребенка</w:t>
            </w:r>
          </w:p>
        </w:tc>
      </w:tr>
      <w:tr w:rsidR="00194D91" w:rsidRPr="00E11375" w:rsidTr="00A55E65">
        <w:trPr>
          <w:jc w:val="center"/>
        </w:trPr>
        <w:tc>
          <w:tcPr>
            <w:tcW w:w="12575" w:type="dxa"/>
            <w:gridSpan w:val="3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4.4 Музыкально-художественная деятельность</w:t>
            </w:r>
          </w:p>
        </w:tc>
      </w:tr>
      <w:tr w:rsidR="00194D91" w:rsidRPr="00E11375" w:rsidTr="00A55E65">
        <w:trPr>
          <w:jc w:val="center"/>
        </w:trPr>
        <w:tc>
          <w:tcPr>
            <w:tcW w:w="12575" w:type="dxa"/>
            <w:gridSpan w:val="3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Движение</w:t>
            </w:r>
          </w:p>
        </w:tc>
      </w:tr>
      <w:tr w:rsidR="00194D91" w:rsidRPr="00E11375" w:rsidTr="00935550">
        <w:trPr>
          <w:jc w:val="center"/>
        </w:trPr>
        <w:tc>
          <w:tcPr>
            <w:tcW w:w="7209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194D91" w:rsidRPr="00E11375" w:rsidTr="00935550">
        <w:trPr>
          <w:jc w:val="center"/>
        </w:trPr>
        <w:tc>
          <w:tcPr>
            <w:tcW w:w="7209" w:type="dxa"/>
          </w:tcPr>
          <w:p w:rsidR="00194D91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Двигается ли с детьми, принимает ли участие в играх и плясках.</w:t>
            </w:r>
          </w:p>
        </w:tc>
        <w:tc>
          <w:tcPr>
            <w:tcW w:w="2921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935550">
        <w:trPr>
          <w:jc w:val="center"/>
        </w:trPr>
        <w:tc>
          <w:tcPr>
            <w:tcW w:w="7209" w:type="dxa"/>
          </w:tcPr>
          <w:p w:rsidR="00194D91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Принимает ли участие в играх, плясках, ритмично ли двигается.</w:t>
            </w:r>
          </w:p>
        </w:tc>
        <w:tc>
          <w:tcPr>
            <w:tcW w:w="2921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A55E65">
        <w:trPr>
          <w:jc w:val="center"/>
        </w:trPr>
        <w:tc>
          <w:tcPr>
            <w:tcW w:w="12575" w:type="dxa"/>
            <w:gridSpan w:val="3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Подпевание</w:t>
            </w:r>
          </w:p>
        </w:tc>
      </w:tr>
      <w:tr w:rsidR="00194D91" w:rsidRPr="00E11375" w:rsidTr="00935550">
        <w:trPr>
          <w:jc w:val="center"/>
        </w:trPr>
        <w:tc>
          <w:tcPr>
            <w:tcW w:w="7209" w:type="dxa"/>
          </w:tcPr>
          <w:p w:rsidR="00194D91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Принимает ли участие.</w:t>
            </w:r>
          </w:p>
        </w:tc>
        <w:tc>
          <w:tcPr>
            <w:tcW w:w="2921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A55E65">
        <w:trPr>
          <w:jc w:val="center"/>
        </w:trPr>
        <w:tc>
          <w:tcPr>
            <w:tcW w:w="12575" w:type="dxa"/>
            <w:gridSpan w:val="3"/>
          </w:tcPr>
          <w:p w:rsidR="00194D91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Чувство ритма</w:t>
            </w:r>
          </w:p>
        </w:tc>
      </w:tr>
      <w:tr w:rsidR="00194D91" w:rsidRPr="00E11375" w:rsidTr="00935550">
        <w:trPr>
          <w:trHeight w:val="467"/>
          <w:jc w:val="center"/>
        </w:trPr>
        <w:tc>
          <w:tcPr>
            <w:tcW w:w="7209" w:type="dxa"/>
          </w:tcPr>
          <w:p w:rsidR="00194D91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хлопает ли в ладоши, пытается ли на них играть</w:t>
            </w:r>
          </w:p>
        </w:tc>
        <w:tc>
          <w:tcPr>
            <w:tcW w:w="2921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935550">
        <w:trPr>
          <w:trHeight w:val="467"/>
          <w:jc w:val="center"/>
        </w:trPr>
        <w:tc>
          <w:tcPr>
            <w:tcW w:w="7209" w:type="dxa"/>
          </w:tcPr>
          <w:p w:rsidR="00194D91" w:rsidRPr="00E11375" w:rsidRDefault="00935550" w:rsidP="009355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- принимает ли участие в дидактических играх </w:t>
            </w:r>
          </w:p>
        </w:tc>
        <w:tc>
          <w:tcPr>
            <w:tcW w:w="2921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935550">
        <w:trPr>
          <w:trHeight w:val="467"/>
          <w:jc w:val="center"/>
        </w:trPr>
        <w:tc>
          <w:tcPr>
            <w:tcW w:w="7209" w:type="dxa"/>
          </w:tcPr>
          <w:p w:rsidR="00194D91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берет ли музыкальные инструменты сам,</w:t>
            </w:r>
          </w:p>
        </w:tc>
        <w:tc>
          <w:tcPr>
            <w:tcW w:w="2921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935550">
        <w:trPr>
          <w:trHeight w:val="467"/>
          <w:jc w:val="center"/>
        </w:trPr>
        <w:tc>
          <w:tcPr>
            <w:tcW w:w="7209" w:type="dxa"/>
          </w:tcPr>
          <w:p w:rsidR="00194D91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ритмично ли хлопает в ладоши,</w:t>
            </w:r>
          </w:p>
        </w:tc>
        <w:tc>
          <w:tcPr>
            <w:tcW w:w="2921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935550">
        <w:trPr>
          <w:trHeight w:val="467"/>
          <w:jc w:val="center"/>
        </w:trPr>
        <w:tc>
          <w:tcPr>
            <w:tcW w:w="7209" w:type="dxa"/>
          </w:tcPr>
          <w:p w:rsidR="00194D91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узнает ли некоторые инструменты, ритмично ли на них играет.</w:t>
            </w:r>
          </w:p>
        </w:tc>
        <w:tc>
          <w:tcPr>
            <w:tcW w:w="2921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A55E65">
        <w:trPr>
          <w:jc w:val="center"/>
        </w:trPr>
        <w:tc>
          <w:tcPr>
            <w:tcW w:w="12575" w:type="dxa"/>
            <w:gridSpan w:val="3"/>
          </w:tcPr>
          <w:p w:rsidR="00194D91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</w:tc>
      </w:tr>
      <w:tr w:rsidR="00194D91" w:rsidRPr="00E11375" w:rsidTr="00935550">
        <w:trPr>
          <w:jc w:val="center"/>
        </w:trPr>
        <w:tc>
          <w:tcPr>
            <w:tcW w:w="7209" w:type="dxa"/>
          </w:tcPr>
          <w:p w:rsidR="00194D91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узнает ли музыкальные произведения,</w:t>
            </w:r>
          </w:p>
        </w:tc>
        <w:tc>
          <w:tcPr>
            <w:tcW w:w="2921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935550">
        <w:trPr>
          <w:jc w:val="center"/>
        </w:trPr>
        <w:tc>
          <w:tcPr>
            <w:tcW w:w="7209" w:type="dxa"/>
          </w:tcPr>
          <w:p w:rsidR="00194D91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может ли подобрать к ним картинку или игрушку</w:t>
            </w:r>
          </w:p>
        </w:tc>
        <w:tc>
          <w:tcPr>
            <w:tcW w:w="2921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4D91" w:rsidRPr="00E11375" w:rsidTr="00935550">
        <w:trPr>
          <w:jc w:val="center"/>
        </w:trPr>
        <w:tc>
          <w:tcPr>
            <w:tcW w:w="7209" w:type="dxa"/>
          </w:tcPr>
          <w:p w:rsidR="00194D91" w:rsidRPr="00E11375" w:rsidRDefault="00194D91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921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94D91" w:rsidRPr="00E11375" w:rsidRDefault="00194D91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94D91" w:rsidRPr="00E11375" w:rsidRDefault="00194D91" w:rsidP="006F133A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5550" w:rsidRPr="00E11375" w:rsidRDefault="00935550" w:rsidP="006F133A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D7C63" w:rsidRPr="00E11375" w:rsidRDefault="001D7C63" w:rsidP="006F133A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5550" w:rsidRPr="00E11375" w:rsidRDefault="00131E59" w:rsidP="0093555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D7C63" w:rsidRPr="00E11375" w:rsidRDefault="001D7C63" w:rsidP="001D7C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5550" w:rsidRPr="00E11375" w:rsidRDefault="009A2C8D" w:rsidP="001D7C6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375">
        <w:rPr>
          <w:rFonts w:ascii="Times New Roman" w:hAnsi="Times New Roman" w:cs="Times New Roman"/>
          <w:b/>
          <w:sz w:val="20"/>
          <w:szCs w:val="20"/>
        </w:rPr>
        <w:t>Образовательная  область</w:t>
      </w:r>
      <w:r w:rsidR="00935550" w:rsidRPr="00E11375">
        <w:rPr>
          <w:rFonts w:ascii="Times New Roman" w:hAnsi="Times New Roman" w:cs="Times New Roman"/>
          <w:b/>
          <w:sz w:val="20"/>
          <w:szCs w:val="20"/>
        </w:rPr>
        <w:t xml:space="preserve"> «Физическое развитие»</w:t>
      </w:r>
    </w:p>
    <w:p w:rsidR="00935550" w:rsidRPr="00E11375" w:rsidRDefault="00935550" w:rsidP="0093555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7351"/>
        <w:gridCol w:w="2779"/>
        <w:gridCol w:w="2445"/>
      </w:tblGrid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Показатели развития</w:t>
            </w:r>
          </w:p>
        </w:tc>
        <w:tc>
          <w:tcPr>
            <w:tcW w:w="5224" w:type="dxa"/>
            <w:gridSpan w:val="2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Фамилия, имя, возраст ребенка</w:t>
            </w:r>
          </w:p>
        </w:tc>
      </w:tr>
      <w:tr w:rsidR="00935550" w:rsidRPr="00E11375" w:rsidTr="00A55E65">
        <w:trPr>
          <w:trHeight w:val="511"/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12575" w:type="dxa"/>
            <w:gridSpan w:val="3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5.1 Формирование начальных представлений о здоровом образе жизни</w:t>
            </w: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различать и называть органы чувств (глаза, рот, нос, уши)).</w:t>
            </w:r>
            <w:proofErr w:type="gramEnd"/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об их роли в организме и о том, как их беречь и ухаживать за ними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полезной и вредной пище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полезной пище: об овощах и фруктах, молочных продуктах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том, что утренняя зарядка, игры, физические упражнения вызывают хорошее настроение; с помощью сна восстанавливаются силы.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Знаком с упражнениями, укрепляющими различные органы и системы организма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необходимости закаливания.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ценности здоровья; желание вести здоровый образ жизни.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сообщать о своем самочувствии взрослым, осознавать необходимость лечения.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Имеет потребность в соблюдении навыков гигиены и опрятности в повседневной жизни.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12575" w:type="dxa"/>
            <w:gridSpan w:val="3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t>5.2 Физическая культура</w:t>
            </w: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Учить детей ходить и бегать свободно, не шаркая ногами, не опуская головы, сохраняя перекрестную координацию движений рук и ног.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Приучать действовать совместно. Учить строиться в колонну по одному, шеренгу, круг, находить свое место при построениях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энергично</w:t>
            </w:r>
            <w:proofErr w:type="gram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отталкиваться </w:t>
            </w:r>
            <w:r w:rsidR="001D7C63" w:rsidRPr="00E11375">
              <w:rPr>
                <w:rFonts w:ascii="Times New Roman" w:hAnsi="Times New Roman" w:cs="Times New Roman"/>
                <w:sz w:val="20"/>
                <w:szCs w:val="20"/>
              </w:rPr>
              <w:t>двумя ногами и правильно призем</w:t>
            </w: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ляться в прыжках с высоты, на мес</w:t>
            </w:r>
            <w:r w:rsidR="001D7C63" w:rsidRPr="00E11375">
              <w:rPr>
                <w:rFonts w:ascii="Times New Roman" w:hAnsi="Times New Roman" w:cs="Times New Roman"/>
                <w:sz w:val="20"/>
                <w:szCs w:val="20"/>
              </w:rPr>
              <w:t>те и с продвижением вперед; при</w:t>
            </w: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нимать правильное исходное положение в прыжках в длину и высоту с места; в метании мешочков с песком, мячей диаметром 15–20 см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935550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Закреплять умение энергично оттал</w:t>
            </w:r>
            <w:r w:rsidR="001D7C63" w:rsidRPr="00E11375">
              <w:rPr>
                <w:rFonts w:ascii="Times New Roman" w:hAnsi="Times New Roman" w:cs="Times New Roman"/>
                <w:sz w:val="20"/>
                <w:szCs w:val="20"/>
              </w:rPr>
              <w:t>кивать мячи при катании</w:t>
            </w:r>
            <w:proofErr w:type="gramStart"/>
            <w:r w:rsidR="001D7C63"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1D7C63"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броса</w:t>
            </w: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нии..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1D7C63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Продолжать учить ловить мяч двумя руками одновременно.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7351" w:type="dxa"/>
          </w:tcPr>
          <w:p w:rsidR="00935550" w:rsidRPr="00E11375" w:rsidRDefault="001D7C63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Обучать хвату за перекладину во время лазанья. Закреплять умение ползать.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7C63" w:rsidRPr="00E11375" w:rsidTr="00A55E65">
        <w:trPr>
          <w:jc w:val="center"/>
        </w:trPr>
        <w:tc>
          <w:tcPr>
            <w:tcW w:w="7351" w:type="dxa"/>
          </w:tcPr>
          <w:p w:rsidR="001D7C63" w:rsidRPr="00E11375" w:rsidRDefault="001D7C63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Учить сохранять правильную осанку в положениях сидя, стоя, в движении, при выполнении упражнений в равновесии.</w:t>
            </w:r>
          </w:p>
        </w:tc>
        <w:tc>
          <w:tcPr>
            <w:tcW w:w="2779" w:type="dxa"/>
          </w:tcPr>
          <w:p w:rsidR="001D7C63" w:rsidRPr="00E11375" w:rsidRDefault="001D7C63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D7C63" w:rsidRPr="00E11375" w:rsidRDefault="001D7C63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7C63" w:rsidRPr="00E11375" w:rsidTr="00A55E65">
        <w:trPr>
          <w:jc w:val="center"/>
        </w:trPr>
        <w:tc>
          <w:tcPr>
            <w:tcW w:w="7351" w:type="dxa"/>
          </w:tcPr>
          <w:p w:rsidR="001D7C63" w:rsidRPr="00E11375" w:rsidRDefault="001D7C63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Учить кататься на санках, садиться на трехколесный велосипед, кататься на нем и слезать с него</w:t>
            </w:r>
          </w:p>
        </w:tc>
        <w:tc>
          <w:tcPr>
            <w:tcW w:w="2779" w:type="dxa"/>
          </w:tcPr>
          <w:p w:rsidR="001D7C63" w:rsidRPr="00E11375" w:rsidRDefault="001D7C63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D7C63" w:rsidRPr="00E11375" w:rsidRDefault="001D7C63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7C63" w:rsidRPr="00E11375" w:rsidTr="00A55E65">
        <w:trPr>
          <w:jc w:val="center"/>
        </w:trPr>
        <w:tc>
          <w:tcPr>
            <w:tcW w:w="7351" w:type="dxa"/>
          </w:tcPr>
          <w:p w:rsidR="001D7C63" w:rsidRPr="00E11375" w:rsidRDefault="001D7C63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Учить детей надевать и снимать лыжи, ходить на них, ставить лыжи на место.</w:t>
            </w:r>
          </w:p>
        </w:tc>
        <w:tc>
          <w:tcPr>
            <w:tcW w:w="2779" w:type="dxa"/>
          </w:tcPr>
          <w:p w:rsidR="001D7C63" w:rsidRPr="00E11375" w:rsidRDefault="001D7C63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D7C63" w:rsidRPr="00E11375" w:rsidRDefault="001D7C63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7C63" w:rsidRPr="00E11375" w:rsidTr="00A55E65">
        <w:trPr>
          <w:jc w:val="center"/>
        </w:trPr>
        <w:tc>
          <w:tcPr>
            <w:tcW w:w="7351" w:type="dxa"/>
          </w:tcPr>
          <w:p w:rsidR="001D7C63" w:rsidRPr="00E11375" w:rsidRDefault="001D7C63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Учить реагировать на сигналы «беги», «лови», «стой» и др.; </w:t>
            </w:r>
            <w:proofErr w:type="spellStart"/>
            <w:proofErr w:type="gramStart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выпол-нять</w:t>
            </w:r>
            <w:proofErr w:type="spellEnd"/>
            <w:proofErr w:type="gramEnd"/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в подвижных играх</w:t>
            </w:r>
          </w:p>
        </w:tc>
        <w:tc>
          <w:tcPr>
            <w:tcW w:w="2779" w:type="dxa"/>
          </w:tcPr>
          <w:p w:rsidR="001D7C63" w:rsidRPr="00E11375" w:rsidRDefault="001D7C63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D7C63" w:rsidRPr="00E11375" w:rsidRDefault="001D7C63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7C63" w:rsidRPr="00E11375" w:rsidTr="00A55E65">
        <w:trPr>
          <w:jc w:val="center"/>
        </w:trPr>
        <w:tc>
          <w:tcPr>
            <w:tcW w:w="7351" w:type="dxa"/>
          </w:tcPr>
          <w:p w:rsidR="001D7C63" w:rsidRPr="00E11375" w:rsidRDefault="001D7C63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самостоятельности и творчества при выполнении физических </w:t>
            </w:r>
            <w:r w:rsidRPr="00E11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упражнений, в подвижных играх.</w:t>
            </w:r>
          </w:p>
        </w:tc>
        <w:tc>
          <w:tcPr>
            <w:tcW w:w="2779" w:type="dxa"/>
          </w:tcPr>
          <w:p w:rsidR="001D7C63" w:rsidRPr="00E11375" w:rsidRDefault="001D7C63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1D7C63" w:rsidRPr="00E11375" w:rsidRDefault="001D7C63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jc w:val="center"/>
        </w:trPr>
        <w:tc>
          <w:tcPr>
            <w:tcW w:w="12575" w:type="dxa"/>
            <w:gridSpan w:val="3"/>
          </w:tcPr>
          <w:p w:rsidR="00935550" w:rsidRPr="00E11375" w:rsidRDefault="001D7C63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Подвижные игры.</w:t>
            </w:r>
          </w:p>
        </w:tc>
      </w:tr>
      <w:tr w:rsidR="00935550" w:rsidRPr="00E11375" w:rsidTr="00A55E65">
        <w:trPr>
          <w:trHeight w:val="467"/>
          <w:jc w:val="center"/>
        </w:trPr>
        <w:tc>
          <w:tcPr>
            <w:tcW w:w="7351" w:type="dxa"/>
          </w:tcPr>
          <w:p w:rsidR="00935550" w:rsidRPr="00E11375" w:rsidRDefault="001D7C63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Развитие активности творчества в процессе двигательной деятельности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trHeight w:val="467"/>
          <w:jc w:val="center"/>
        </w:trPr>
        <w:tc>
          <w:tcPr>
            <w:tcW w:w="7351" w:type="dxa"/>
          </w:tcPr>
          <w:p w:rsidR="00935550" w:rsidRPr="00E11375" w:rsidRDefault="001D7C63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Участие в играх с правилами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trHeight w:val="467"/>
          <w:jc w:val="center"/>
        </w:trPr>
        <w:tc>
          <w:tcPr>
            <w:tcW w:w="7351" w:type="dxa"/>
          </w:tcPr>
          <w:p w:rsidR="00935550" w:rsidRPr="00E11375" w:rsidRDefault="001D7C63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организовывать самостоятельные игры с каталками, автомобилями, тележками, велосипедами, мячами, шарами.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trHeight w:val="467"/>
          <w:jc w:val="center"/>
        </w:trPr>
        <w:tc>
          <w:tcPr>
            <w:tcW w:w="7351" w:type="dxa"/>
          </w:tcPr>
          <w:p w:rsidR="00935550" w:rsidRPr="00E11375" w:rsidRDefault="001D7C63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Навыки лазанья, ползания; ловкость, выразительность и красота движений.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trHeight w:val="467"/>
          <w:jc w:val="center"/>
        </w:trPr>
        <w:tc>
          <w:tcPr>
            <w:tcW w:w="7351" w:type="dxa"/>
          </w:tcPr>
          <w:p w:rsidR="00935550" w:rsidRPr="00E11375" w:rsidRDefault="001D7C63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>Умение соблюдать элементарные правила, согласовывать движения, ориентироваться в пространстве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550" w:rsidRPr="00E11375" w:rsidTr="00A55E65">
        <w:trPr>
          <w:trHeight w:val="467"/>
          <w:jc w:val="center"/>
        </w:trPr>
        <w:tc>
          <w:tcPr>
            <w:tcW w:w="7351" w:type="dxa"/>
          </w:tcPr>
          <w:p w:rsidR="00935550" w:rsidRPr="00E11375" w:rsidRDefault="001D7C63" w:rsidP="00A55E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1375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2779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5" w:type="dxa"/>
          </w:tcPr>
          <w:p w:rsidR="00935550" w:rsidRPr="00E11375" w:rsidRDefault="00935550" w:rsidP="00A55E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35550" w:rsidRPr="00E11375" w:rsidRDefault="00935550" w:rsidP="00935550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sectPr w:rsidR="00935550" w:rsidRPr="00E11375" w:rsidSect="00A55E65">
      <w:pgSz w:w="16838" w:h="11906" w:orient="landscape"/>
      <w:pgMar w:top="567" w:right="82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650"/>
    <w:multiLevelType w:val="hybridMultilevel"/>
    <w:tmpl w:val="90989D22"/>
    <w:lvl w:ilvl="0" w:tplc="94A40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653F3A"/>
    <w:multiLevelType w:val="hybridMultilevel"/>
    <w:tmpl w:val="AA7255F8"/>
    <w:lvl w:ilvl="0" w:tplc="4288EF2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71185D"/>
    <w:multiLevelType w:val="hybridMultilevel"/>
    <w:tmpl w:val="11486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C3D89"/>
    <w:multiLevelType w:val="hybridMultilevel"/>
    <w:tmpl w:val="C44C14DA"/>
    <w:lvl w:ilvl="0" w:tplc="44FCC3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F5698F"/>
    <w:multiLevelType w:val="hybridMultilevel"/>
    <w:tmpl w:val="46C431A8"/>
    <w:lvl w:ilvl="0" w:tplc="2CC605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133A"/>
    <w:rsid w:val="000056D2"/>
    <w:rsid w:val="00131E59"/>
    <w:rsid w:val="00194D91"/>
    <w:rsid w:val="001D7C63"/>
    <w:rsid w:val="002D4094"/>
    <w:rsid w:val="00304893"/>
    <w:rsid w:val="00486F57"/>
    <w:rsid w:val="004B5C33"/>
    <w:rsid w:val="004F37C2"/>
    <w:rsid w:val="00632BBC"/>
    <w:rsid w:val="00664610"/>
    <w:rsid w:val="006C3322"/>
    <w:rsid w:val="006D305E"/>
    <w:rsid w:val="006F133A"/>
    <w:rsid w:val="00796E76"/>
    <w:rsid w:val="008673BF"/>
    <w:rsid w:val="00935550"/>
    <w:rsid w:val="009A2C8D"/>
    <w:rsid w:val="00A55E65"/>
    <w:rsid w:val="00A706B7"/>
    <w:rsid w:val="00B23F23"/>
    <w:rsid w:val="00B54515"/>
    <w:rsid w:val="00CB590E"/>
    <w:rsid w:val="00D96D1E"/>
    <w:rsid w:val="00DD1470"/>
    <w:rsid w:val="00E11375"/>
    <w:rsid w:val="00E22E53"/>
    <w:rsid w:val="00E44ECB"/>
    <w:rsid w:val="00E93A51"/>
    <w:rsid w:val="00EC5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33A"/>
    <w:pPr>
      <w:ind w:left="720"/>
      <w:contextualSpacing/>
    </w:pPr>
  </w:style>
  <w:style w:type="table" w:styleId="a4">
    <w:name w:val="Table Grid"/>
    <w:basedOn w:val="a1"/>
    <w:uiPriority w:val="59"/>
    <w:rsid w:val="006F1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2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3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3998</Words>
  <Characters>22793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админ</cp:lastModifiedBy>
  <cp:revision>2</cp:revision>
  <cp:lastPrinted>2017-11-01T10:00:00Z</cp:lastPrinted>
  <dcterms:created xsi:type="dcterms:W3CDTF">2018-06-24T19:37:00Z</dcterms:created>
  <dcterms:modified xsi:type="dcterms:W3CDTF">2018-06-24T19:37:00Z</dcterms:modified>
</cp:coreProperties>
</file>